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D8F" w:rsidRDefault="005B2D8F" w:rsidP="00DA1B12">
      <w:pPr>
        <w:spacing w:before="25"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B2D8F">
        <w:rPr>
          <w:rFonts w:ascii="Times New Roman" w:hAnsi="Times New Roman" w:cs="Times New Roman"/>
          <w:sz w:val="28"/>
          <w:szCs w:val="28"/>
        </w:rPr>
        <w:t>Рогозинников</w:t>
      </w:r>
      <w:proofErr w:type="spellEnd"/>
    </w:p>
    <w:p w:rsidR="005B2D8F" w:rsidRPr="005B2D8F" w:rsidRDefault="005B2D8F" w:rsidP="00DA1B12">
      <w:pPr>
        <w:spacing w:before="25"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Данил Владиславович</w:t>
      </w:r>
    </w:p>
    <w:p w:rsidR="005B2D8F" w:rsidRPr="005B2D8F" w:rsidRDefault="00871CD8" w:rsidP="00DA1B12">
      <w:pPr>
        <w:spacing w:before="25"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B2D8F" w:rsidRPr="005B2D8F">
        <w:rPr>
          <w:rFonts w:ascii="Times New Roman" w:hAnsi="Times New Roman" w:cs="Times New Roman"/>
          <w:sz w:val="28"/>
          <w:szCs w:val="28"/>
        </w:rPr>
        <w:t>едагог-психолог</w:t>
      </w:r>
    </w:p>
    <w:p w:rsidR="005B2D8F" w:rsidRPr="005B2D8F" w:rsidRDefault="005B2D8F" w:rsidP="00DA1B12">
      <w:pPr>
        <w:spacing w:before="25"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B2D8F" w:rsidRPr="005B2D8F" w:rsidRDefault="005B2D8F" w:rsidP="00DA1B12">
      <w:pPr>
        <w:spacing w:before="25"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Будущее своими руками</w:t>
      </w:r>
    </w:p>
    <w:p w:rsidR="00C60F8A" w:rsidRPr="005B2D8F" w:rsidRDefault="00C60F8A" w:rsidP="00DA1B12">
      <w:pPr>
        <w:spacing w:before="25"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D8F">
        <w:rPr>
          <w:rFonts w:ascii="Times New Roman" w:hAnsi="Times New Roman" w:cs="Times New Roman"/>
          <w:b/>
          <w:sz w:val="32"/>
          <w:szCs w:val="32"/>
        </w:rPr>
        <w:t xml:space="preserve">Рекомендации для учителей  по формированию здорового образа жизни, профилактике употребления алкоголя среди </w:t>
      </w:r>
      <w:r w:rsidR="00B77243">
        <w:rPr>
          <w:rFonts w:ascii="Times New Roman" w:hAnsi="Times New Roman" w:cs="Times New Roman"/>
          <w:b/>
          <w:sz w:val="32"/>
          <w:szCs w:val="32"/>
        </w:rPr>
        <w:t>об</w:t>
      </w:r>
      <w:r w:rsidRPr="005B2D8F">
        <w:rPr>
          <w:rFonts w:ascii="Times New Roman" w:hAnsi="Times New Roman" w:cs="Times New Roman"/>
          <w:b/>
          <w:sz w:val="32"/>
          <w:szCs w:val="32"/>
        </w:rPr>
        <w:t>уча</w:t>
      </w:r>
      <w:r w:rsidR="00B77243">
        <w:rPr>
          <w:rFonts w:ascii="Times New Roman" w:hAnsi="Times New Roman" w:cs="Times New Roman"/>
          <w:b/>
          <w:sz w:val="32"/>
          <w:szCs w:val="32"/>
        </w:rPr>
        <w:t>ю</w:t>
      </w:r>
      <w:r w:rsidRPr="005B2D8F">
        <w:rPr>
          <w:rFonts w:ascii="Times New Roman" w:hAnsi="Times New Roman" w:cs="Times New Roman"/>
          <w:b/>
          <w:sz w:val="32"/>
          <w:szCs w:val="32"/>
        </w:rPr>
        <w:t>щихся учреждений общего образования</w:t>
      </w:r>
    </w:p>
    <w:p w:rsidR="005B2D8F" w:rsidRPr="005B2D8F" w:rsidRDefault="005B2D8F" w:rsidP="00DA1B12">
      <w:pPr>
        <w:spacing w:before="25"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В профилактике алкоголизма одним из приоритетных направлений признано превентивное образование </w:t>
      </w:r>
      <w:r w:rsidR="00B77243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B77243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 xml:space="preserve">щихся, и это вполне объективно в связи с тем, что у большинства детей и подростков отсутствуют психологическая защита, ценностный барьер, препятствующий приобщению к </w:t>
      </w:r>
      <w:r w:rsidR="00C3047E">
        <w:rPr>
          <w:rFonts w:ascii="Times New Roman" w:hAnsi="Times New Roman" w:cs="Times New Roman"/>
          <w:sz w:val="28"/>
          <w:szCs w:val="28"/>
        </w:rPr>
        <w:t>алкоголю</w:t>
      </w:r>
      <w:r w:rsidRPr="005B2D8F">
        <w:rPr>
          <w:rFonts w:ascii="Times New Roman" w:hAnsi="Times New Roman" w:cs="Times New Roman"/>
          <w:sz w:val="28"/>
          <w:szCs w:val="28"/>
        </w:rPr>
        <w:t xml:space="preserve">. Превентивная профилактика заболеваний, вызванных негативными зависимостями, в настоящее время представляется более эффективным средством, чем лечение уже сформировавшихся болезней. Не оставляет сомнений факт, что местом проведения профилактической работы </w:t>
      </w:r>
      <w:r w:rsidR="00B77243">
        <w:rPr>
          <w:rFonts w:ascii="Times New Roman" w:hAnsi="Times New Roman" w:cs="Times New Roman"/>
          <w:sz w:val="28"/>
          <w:szCs w:val="28"/>
        </w:rPr>
        <w:t xml:space="preserve">в равной степени с семьей должна являться и </w:t>
      </w:r>
      <w:r w:rsidRPr="005B2D8F">
        <w:rPr>
          <w:rFonts w:ascii="Times New Roman" w:hAnsi="Times New Roman" w:cs="Times New Roman"/>
          <w:sz w:val="28"/>
          <w:szCs w:val="28"/>
        </w:rPr>
        <w:t xml:space="preserve">общеобразовательная школа. </w:t>
      </w:r>
      <w:r w:rsidR="00B77243">
        <w:rPr>
          <w:rFonts w:ascii="Times New Roman" w:hAnsi="Times New Roman" w:cs="Times New Roman"/>
          <w:sz w:val="28"/>
          <w:szCs w:val="28"/>
        </w:rPr>
        <w:t>Школа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предоставляет удобную возможность охватить профилактикой все возрастные группы </w:t>
      </w:r>
      <w:r w:rsidR="008466C1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8466C1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 xml:space="preserve">щихся, она служит хорошей базой для проведения мероприятий по работе со специфическими группами, имеющими повышенный риск злоупотребления </w:t>
      </w:r>
      <w:r w:rsidR="00C3047E">
        <w:rPr>
          <w:rFonts w:ascii="Times New Roman" w:hAnsi="Times New Roman" w:cs="Times New Roman"/>
          <w:sz w:val="28"/>
          <w:szCs w:val="28"/>
        </w:rPr>
        <w:t xml:space="preserve">алкоголем </w:t>
      </w:r>
      <w:r w:rsidRPr="005B2D8F">
        <w:rPr>
          <w:rFonts w:ascii="Times New Roman" w:hAnsi="Times New Roman" w:cs="Times New Roman"/>
          <w:sz w:val="28"/>
          <w:szCs w:val="28"/>
        </w:rPr>
        <w:t xml:space="preserve">(дети с отклоняющимся поведением, отстающие в учебе или с вероятностью «выпадения» из социальной среды).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В сегодняшних, отнюдь не простых условиях, когда </w:t>
      </w:r>
      <w:r w:rsidR="00651A01">
        <w:rPr>
          <w:rFonts w:ascii="Times New Roman" w:hAnsi="Times New Roman" w:cs="Times New Roman"/>
          <w:sz w:val="28"/>
          <w:szCs w:val="28"/>
        </w:rPr>
        <w:t>нашу страну</w:t>
      </w:r>
      <w:r w:rsidRPr="005B2D8F">
        <w:rPr>
          <w:rFonts w:ascii="Times New Roman" w:hAnsi="Times New Roman" w:cs="Times New Roman"/>
          <w:sz w:val="28"/>
          <w:szCs w:val="28"/>
        </w:rPr>
        <w:t xml:space="preserve"> захлестнула </w:t>
      </w:r>
      <w:r w:rsidR="00651A01">
        <w:rPr>
          <w:rFonts w:ascii="Times New Roman" w:hAnsi="Times New Roman" w:cs="Times New Roman"/>
          <w:sz w:val="28"/>
          <w:szCs w:val="28"/>
        </w:rPr>
        <w:t xml:space="preserve"> очередная </w:t>
      </w:r>
      <w:r w:rsidRPr="005B2D8F">
        <w:rPr>
          <w:rFonts w:ascii="Times New Roman" w:hAnsi="Times New Roman" w:cs="Times New Roman"/>
          <w:sz w:val="28"/>
          <w:szCs w:val="28"/>
        </w:rPr>
        <w:t xml:space="preserve">волна подросткового алкоголизма, наркомании, табакокурения и токсикомании, большая часть передовых мыслящих педагогов, воспитателей, начинают мучительно искать ответ на вопрос, основополагающий в деле воспитания подрастающего </w:t>
      </w:r>
      <w:r w:rsidR="00C85FDA">
        <w:rPr>
          <w:rFonts w:ascii="Times New Roman" w:hAnsi="Times New Roman" w:cs="Times New Roman"/>
          <w:sz w:val="28"/>
          <w:szCs w:val="28"/>
        </w:rPr>
        <w:t xml:space="preserve">поколения. Сегодня школа – это </w:t>
      </w:r>
      <w:r w:rsidRPr="005B2D8F">
        <w:rPr>
          <w:rFonts w:ascii="Times New Roman" w:hAnsi="Times New Roman" w:cs="Times New Roman"/>
          <w:sz w:val="28"/>
          <w:szCs w:val="28"/>
        </w:rPr>
        <w:t xml:space="preserve">одно из немногих воспитательных пространств, где сохранилась возможность для осуществления профилактической работы: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в процессе обучения формируются мировоззрение и система ценностей будущего поколения, убеждения и позиции </w:t>
      </w:r>
      <w:r w:rsidR="00C85FDA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система образования охватывает все возраста, особенно те, когда закладывается база </w:t>
      </w:r>
      <w:r w:rsidR="008C4108">
        <w:rPr>
          <w:rFonts w:ascii="Times New Roman" w:hAnsi="Times New Roman" w:cs="Times New Roman"/>
          <w:sz w:val="28"/>
          <w:szCs w:val="28"/>
        </w:rPr>
        <w:t xml:space="preserve">сохранения и укрепления </w:t>
      </w:r>
      <w:r w:rsidRPr="005B2D8F">
        <w:rPr>
          <w:rFonts w:ascii="Times New Roman" w:hAnsi="Times New Roman" w:cs="Times New Roman"/>
          <w:sz w:val="28"/>
          <w:szCs w:val="28"/>
        </w:rPr>
        <w:t xml:space="preserve">здоровья на всю дальнейшую жизнь, а ряд уже имеющихся проблем со здоровьем или вредными привычками может быть успешно преодолен или скомпенсирован;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привычки поведения, вызывающие проблемы со здоровьем, затрудняют получение </w:t>
      </w:r>
      <w:r w:rsidR="008C4108">
        <w:rPr>
          <w:rFonts w:ascii="Times New Roman" w:hAnsi="Times New Roman" w:cs="Times New Roman"/>
          <w:sz w:val="28"/>
          <w:szCs w:val="28"/>
        </w:rPr>
        <w:t>качественного</w:t>
      </w:r>
      <w:r w:rsidRPr="005B2D8F">
        <w:rPr>
          <w:rFonts w:ascii="Times New Roman" w:hAnsi="Times New Roman" w:cs="Times New Roman"/>
          <w:sz w:val="28"/>
          <w:szCs w:val="28"/>
        </w:rPr>
        <w:t xml:space="preserve"> образования, приводят к отрицательным последствиям;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в системе общего образования работают люди, сам характер профессиональной деятельности которых диктует необходимость быть «психологом по жизни» (именно работники системы образования – классные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руководители, учителя-предметники, школьные психологи, социальные педагоги – становятся основными проводниками профилактических программ, реализуемых на базе школы).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Профилактика в образовательной среде является компонентом общей системы предупреждения употребления </w:t>
      </w:r>
      <w:r w:rsidR="00C85FDA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несовершеннолетними и молодежью и формирования здорового образа жизни в обществе.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В профилактике злоупотребления </w:t>
      </w:r>
      <w:r w:rsidR="00C85FDA">
        <w:rPr>
          <w:rFonts w:ascii="Times New Roman" w:hAnsi="Times New Roman" w:cs="Times New Roman"/>
          <w:sz w:val="28"/>
          <w:szCs w:val="28"/>
        </w:rPr>
        <w:t>алкогольными напитками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среди детей и подростков выделяют несколько уровней: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1 уровень (превентивный) осуществляется учителями, классными руководителями с привлечением родителей, школьного психолога</w:t>
      </w:r>
      <w:r w:rsidR="00112A8F">
        <w:rPr>
          <w:rFonts w:ascii="Times New Roman" w:hAnsi="Times New Roman" w:cs="Times New Roman"/>
          <w:sz w:val="28"/>
          <w:szCs w:val="28"/>
        </w:rPr>
        <w:t>,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112A8F">
        <w:rPr>
          <w:rFonts w:ascii="Times New Roman" w:hAnsi="Times New Roman" w:cs="Times New Roman"/>
          <w:sz w:val="28"/>
          <w:szCs w:val="28"/>
        </w:rPr>
        <w:t>медицинских работников</w:t>
      </w:r>
      <w:r w:rsidR="00651A01">
        <w:rPr>
          <w:rFonts w:ascii="Times New Roman" w:hAnsi="Times New Roman" w:cs="Times New Roman"/>
          <w:sz w:val="28"/>
          <w:szCs w:val="28"/>
        </w:rPr>
        <w:t>,</w:t>
      </w:r>
      <w:r w:rsidR="00112A8F">
        <w:rPr>
          <w:rFonts w:ascii="Times New Roman" w:hAnsi="Times New Roman" w:cs="Times New Roman"/>
          <w:sz w:val="28"/>
          <w:szCs w:val="28"/>
        </w:rPr>
        <w:t xml:space="preserve"> специалистов правоохранительных органов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 и предусматривает повседневную работу, требующ</w:t>
      </w:r>
      <w:r w:rsidR="00651A01">
        <w:rPr>
          <w:rFonts w:ascii="Times New Roman" w:hAnsi="Times New Roman" w:cs="Times New Roman"/>
          <w:sz w:val="28"/>
          <w:szCs w:val="28"/>
        </w:rPr>
        <w:t>ую</w:t>
      </w:r>
      <w:r w:rsidRPr="005B2D8F">
        <w:rPr>
          <w:rFonts w:ascii="Times New Roman" w:hAnsi="Times New Roman" w:cs="Times New Roman"/>
          <w:sz w:val="28"/>
          <w:szCs w:val="28"/>
        </w:rPr>
        <w:t xml:space="preserve"> определенных знаний по </w:t>
      </w:r>
      <w:r w:rsidR="00651A01">
        <w:rPr>
          <w:rFonts w:ascii="Times New Roman" w:hAnsi="Times New Roman" w:cs="Times New Roman"/>
          <w:sz w:val="28"/>
          <w:szCs w:val="28"/>
        </w:rPr>
        <w:t>данному вопросу</w:t>
      </w:r>
      <w:r w:rsidRPr="005B2D8F">
        <w:rPr>
          <w:rFonts w:ascii="Times New Roman" w:hAnsi="Times New Roman" w:cs="Times New Roman"/>
          <w:sz w:val="28"/>
          <w:szCs w:val="28"/>
        </w:rPr>
        <w:t>;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2 уровень профилактики направлен на раннее выявление, диагностику и лечение заболевших (этим занимаются в специализированных детских наркологических диспансерах).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 Учебное заведение как социальный институт обладает рядом уникальных возможностей для успешной профилактики всех форм химической зависимости путем: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привития </w:t>
      </w:r>
      <w:proofErr w:type="gramStart"/>
      <w:r w:rsidR="00DD4A9D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DD4A9D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навыков здорового образа жизни (ЗОЖ) в процессе обучения;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влияния на уровень притязаний и самооценку подростков;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осуществления совместной работы с семьями </w:t>
      </w:r>
      <w:r w:rsidR="00DD4A9D">
        <w:rPr>
          <w:rFonts w:ascii="Times New Roman" w:hAnsi="Times New Roman" w:cs="Times New Roman"/>
          <w:sz w:val="28"/>
          <w:szCs w:val="28"/>
        </w:rPr>
        <w:t>школьников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привлечения различных специалистов (медиков, психологов, социальных педагогов, предс</w:t>
      </w:r>
      <w:r w:rsidR="00A77E26">
        <w:rPr>
          <w:rFonts w:ascii="Times New Roman" w:hAnsi="Times New Roman" w:cs="Times New Roman"/>
          <w:sz w:val="28"/>
          <w:szCs w:val="28"/>
        </w:rPr>
        <w:t>тавителей силовых структур</w:t>
      </w:r>
      <w:r w:rsidRPr="005B2D8F">
        <w:rPr>
          <w:rFonts w:ascii="Times New Roman" w:hAnsi="Times New Roman" w:cs="Times New Roman"/>
          <w:sz w:val="28"/>
          <w:szCs w:val="28"/>
        </w:rPr>
        <w:t xml:space="preserve">) для осуществления профилактических и реабилитационных мероприятий. </w:t>
      </w:r>
    </w:p>
    <w:p w:rsidR="00C60F8A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Однако реальная действительность свидетельствует о том, что педагогический состав до сих пор недостаточно включен в разработку необходимых профилактических программ и концепций и считает задачу профилактики и сохранения здоровья детей вторичной по отношению к базовому учебно-воспитательному процессу, что резко снижает эффективность работы </w:t>
      </w:r>
      <w:r w:rsidR="008802E7">
        <w:rPr>
          <w:rFonts w:ascii="Times New Roman" w:hAnsi="Times New Roman" w:cs="Times New Roman"/>
          <w:sz w:val="28"/>
          <w:szCs w:val="28"/>
        </w:rPr>
        <w:t>самих педагогов.  Н</w:t>
      </w:r>
      <w:r w:rsidRPr="005B2D8F">
        <w:rPr>
          <w:rFonts w:ascii="Times New Roman" w:hAnsi="Times New Roman" w:cs="Times New Roman"/>
          <w:sz w:val="28"/>
          <w:szCs w:val="28"/>
        </w:rPr>
        <w:t xml:space="preserve">е разработаны в достаточной мере эффективные педагогические технологии перевода знаний о здоровье и здоровом образе жизни на поведенческий уровень, и при существующем многообразии локальных экспериментальных профилактических программ у учебных заведений, как правило, отсутствует информация о них, нет критериев эффективности и оценки.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С учетом вышесказанного представленные методические рекомендации, адресованные образовательн</w:t>
      </w:r>
      <w:r w:rsidR="00C85FDA">
        <w:rPr>
          <w:rFonts w:ascii="Times New Roman" w:hAnsi="Times New Roman" w:cs="Times New Roman"/>
          <w:sz w:val="28"/>
          <w:szCs w:val="28"/>
        </w:rPr>
        <w:t>ым</w:t>
      </w:r>
      <w:r w:rsidRPr="005B2D8F">
        <w:rPr>
          <w:rFonts w:ascii="Times New Roman" w:hAnsi="Times New Roman" w:cs="Times New Roman"/>
          <w:sz w:val="28"/>
          <w:szCs w:val="28"/>
        </w:rPr>
        <w:t xml:space="preserve"> учрежден</w:t>
      </w:r>
      <w:r w:rsidR="00C85FDA">
        <w:rPr>
          <w:rFonts w:ascii="Times New Roman" w:hAnsi="Times New Roman" w:cs="Times New Roman"/>
          <w:sz w:val="28"/>
          <w:szCs w:val="28"/>
        </w:rPr>
        <w:t>иям</w:t>
      </w:r>
      <w:r w:rsidRPr="005B2D8F">
        <w:rPr>
          <w:rFonts w:ascii="Times New Roman" w:hAnsi="Times New Roman" w:cs="Times New Roman"/>
          <w:sz w:val="28"/>
          <w:szCs w:val="28"/>
        </w:rPr>
        <w:t xml:space="preserve">, разработаны с целью повышения компетентности </w:t>
      </w:r>
      <w:r w:rsidR="00C85FDA" w:rsidRPr="005B2D8F">
        <w:rPr>
          <w:rFonts w:ascii="Times New Roman" w:hAnsi="Times New Roman" w:cs="Times New Roman"/>
          <w:sz w:val="28"/>
          <w:szCs w:val="28"/>
        </w:rPr>
        <w:t>педагог</w:t>
      </w:r>
      <w:r w:rsidR="00C85FDA">
        <w:rPr>
          <w:rFonts w:ascii="Times New Roman" w:hAnsi="Times New Roman" w:cs="Times New Roman"/>
          <w:sz w:val="28"/>
          <w:szCs w:val="28"/>
        </w:rPr>
        <w:t>ов</w:t>
      </w:r>
      <w:r w:rsidR="00C85FDA"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Pr="005B2D8F">
        <w:rPr>
          <w:rFonts w:ascii="Times New Roman" w:hAnsi="Times New Roman" w:cs="Times New Roman"/>
          <w:sz w:val="28"/>
          <w:szCs w:val="28"/>
        </w:rPr>
        <w:t xml:space="preserve">в вопросах профилактики употребления </w:t>
      </w:r>
      <w:r w:rsidR="00C85FDA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8802E7">
        <w:rPr>
          <w:rFonts w:ascii="Times New Roman" w:hAnsi="Times New Roman" w:cs="Times New Roman"/>
          <w:sz w:val="28"/>
          <w:szCs w:val="28"/>
        </w:rPr>
        <w:t>подростками</w:t>
      </w:r>
      <w:r w:rsidRPr="005B2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Приоритетным направлением превентивной деятельности в образовательной среде является первичная профилактика. Основой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>содержания первичной профилактики в образовательной среде является педагогическая профилактика на основе педагогическ</w:t>
      </w:r>
      <w:r w:rsidR="005561AE" w:rsidRPr="005B2D8F">
        <w:rPr>
          <w:rFonts w:ascii="Times New Roman" w:hAnsi="Times New Roman" w:cs="Times New Roman"/>
          <w:sz w:val="28"/>
          <w:szCs w:val="28"/>
        </w:rPr>
        <w:t>их и психологических технологий</w:t>
      </w:r>
      <w:r w:rsidRPr="005B2D8F">
        <w:rPr>
          <w:rFonts w:ascii="Times New Roman" w:hAnsi="Times New Roman" w:cs="Times New Roman"/>
          <w:sz w:val="28"/>
          <w:szCs w:val="28"/>
        </w:rPr>
        <w:t xml:space="preserve">. Она связана с формированием и развитием у обучающихся личностных ресурсов (свойств и качеств), расширением социальных компетенций, повышающих их устойчивость к негативным влияниям среды, предупреждением формирования негативных ценностей и мотивов употребления </w:t>
      </w:r>
      <w:r w:rsidR="00C3047E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пропаганду здорового образа жизни; она направлена на предупреждение приобщения к употреблению </w:t>
      </w:r>
      <w:r w:rsidR="00C3047E">
        <w:rPr>
          <w:rFonts w:ascii="Times New Roman" w:hAnsi="Times New Roman" w:cs="Times New Roman"/>
          <w:sz w:val="28"/>
          <w:szCs w:val="28"/>
        </w:rPr>
        <w:t>алкоголя</w:t>
      </w:r>
      <w:r w:rsidR="008802E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802E7">
        <w:rPr>
          <w:rFonts w:ascii="Times New Roman" w:hAnsi="Times New Roman" w:cs="Times New Roman"/>
          <w:sz w:val="28"/>
          <w:szCs w:val="28"/>
        </w:rPr>
        <w:t>Она</w:t>
      </w:r>
      <w:r w:rsidRPr="005B2D8F">
        <w:rPr>
          <w:rFonts w:ascii="Times New Roman" w:hAnsi="Times New Roman" w:cs="Times New Roman"/>
          <w:sz w:val="28"/>
          <w:szCs w:val="28"/>
        </w:rPr>
        <w:t xml:space="preserve"> ориентирована на работу со здоровыми детьми и лицами из групп риска (к группам риска относятся несовершеннолетние, в ближайшем окружении которых есть систематические потребители алкоголя, а также несовершеннолетние, находящиеся в трудных жизненных обстоятельствах и неблагоприятных семейных или социальных условиях). </w:t>
      </w:r>
      <w:proofErr w:type="gramEnd"/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На сегодняшний день главным направлением в плане профилактики видится работа со здоровыми детьми с целью формирования у них знаний, привычек и способностей к здоровому образу жизни. Путь решения этой задачи </w:t>
      </w:r>
      <w:r w:rsidR="008802E7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выделение и введение образцов нормальной и здоровой жизнедеятельности, их культивирование и распространение.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Современная концепция первичного, раннего предупреждения употребления наркотиков и роста наркомании среди детей и подростков основана на том, что в центре ее должны находиться личность несовершеннолетнего и три основные сферы, в которых реализуется его жизнедеятельность </w:t>
      </w:r>
      <w:r w:rsidR="008802E7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семья, образовательное учреждение и досуг, включая связанное с ними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микросоциальное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окружение. Стратегия первичной профилактики предусматривает активность профилактических мероприятий, направленных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формирование личностных ресурсов, обеспечивающих развитие у детей и </w:t>
      </w:r>
      <w:r w:rsidR="0006113E">
        <w:rPr>
          <w:rFonts w:ascii="Times New Roman" w:hAnsi="Times New Roman" w:cs="Times New Roman"/>
          <w:sz w:val="28"/>
          <w:szCs w:val="28"/>
        </w:rPr>
        <w:t>подростков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социально-нормативного жизненного стиля с доминированием ценностей здорового образа жизни, действенной установки на отказ от приема </w:t>
      </w:r>
      <w:r w:rsidR="00C3047E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формирование ресурсов семьи, помогающих воспитанию у детей и подростков законопослушного, </w:t>
      </w:r>
      <w:r w:rsidR="0006113E" w:rsidRPr="005B2D8F">
        <w:rPr>
          <w:rFonts w:ascii="Times New Roman" w:hAnsi="Times New Roman" w:cs="Times New Roman"/>
          <w:sz w:val="28"/>
          <w:szCs w:val="28"/>
        </w:rPr>
        <w:t>ответственного</w:t>
      </w:r>
      <w:r w:rsidR="00C3047E">
        <w:rPr>
          <w:rFonts w:ascii="Times New Roman" w:hAnsi="Times New Roman" w:cs="Times New Roman"/>
          <w:sz w:val="28"/>
          <w:szCs w:val="28"/>
        </w:rPr>
        <w:t xml:space="preserve"> </w:t>
      </w:r>
      <w:r w:rsidR="0006113E" w:rsidRPr="005B2D8F">
        <w:rPr>
          <w:rFonts w:ascii="Times New Roman" w:hAnsi="Times New Roman" w:cs="Times New Roman"/>
          <w:sz w:val="28"/>
          <w:szCs w:val="28"/>
        </w:rPr>
        <w:t>и</w:t>
      </w:r>
      <w:r w:rsidR="00C3047E">
        <w:rPr>
          <w:rFonts w:ascii="Times New Roman" w:hAnsi="Times New Roman" w:cs="Times New Roman"/>
          <w:sz w:val="28"/>
          <w:szCs w:val="28"/>
        </w:rPr>
        <w:t xml:space="preserve"> </w:t>
      </w:r>
      <w:r w:rsidRPr="005B2D8F">
        <w:rPr>
          <w:rFonts w:ascii="Times New Roman" w:hAnsi="Times New Roman" w:cs="Times New Roman"/>
          <w:sz w:val="28"/>
          <w:szCs w:val="28"/>
        </w:rPr>
        <w:t xml:space="preserve">успешного поведения, а также ресурсов семьи, обеспечивающих поддержку ребенку, начавшему употреблять </w:t>
      </w:r>
      <w:r w:rsidR="00C3047E">
        <w:rPr>
          <w:rFonts w:ascii="Times New Roman" w:hAnsi="Times New Roman" w:cs="Times New Roman"/>
          <w:sz w:val="28"/>
          <w:szCs w:val="28"/>
        </w:rPr>
        <w:t>алкоголь</w:t>
      </w:r>
      <w:r w:rsidRPr="005B2D8F">
        <w:rPr>
          <w:rFonts w:ascii="Times New Roman" w:hAnsi="Times New Roman" w:cs="Times New Roman"/>
          <w:sz w:val="28"/>
          <w:szCs w:val="28"/>
        </w:rPr>
        <w:t xml:space="preserve">, сдерживающих его разрыв с семьей и помогающих ему на стадии социально-медицинской реабилитации при прекращении приема </w:t>
      </w:r>
      <w:r w:rsidR="00C3047E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внедрение в образовательной среде инновационных педагогических и психологических технологий, обеспечивающих развитие ценностей здорового образа жизни и мотивов отказа от «пробы» и приема </w:t>
      </w:r>
      <w:r w:rsidR="007822F1">
        <w:rPr>
          <w:rFonts w:ascii="Times New Roman" w:hAnsi="Times New Roman" w:cs="Times New Roman"/>
          <w:sz w:val="28"/>
          <w:szCs w:val="28"/>
        </w:rPr>
        <w:t xml:space="preserve">алкоголя и </w:t>
      </w:r>
      <w:proofErr w:type="gramStart"/>
      <w:r w:rsidR="007822F1">
        <w:rPr>
          <w:rFonts w:ascii="Times New Roman" w:hAnsi="Times New Roman" w:cs="Times New Roman"/>
          <w:sz w:val="28"/>
          <w:szCs w:val="28"/>
        </w:rPr>
        <w:t>слабо алкогольных</w:t>
      </w:r>
      <w:proofErr w:type="gramEnd"/>
      <w:r w:rsidR="007822F1">
        <w:rPr>
          <w:rFonts w:ascii="Times New Roman" w:hAnsi="Times New Roman" w:cs="Times New Roman"/>
          <w:sz w:val="28"/>
          <w:szCs w:val="28"/>
        </w:rPr>
        <w:t xml:space="preserve"> напитков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а также технологий раннего обнаружения случаев употребления </w:t>
      </w:r>
      <w:r w:rsidR="00300E1D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663F20">
        <w:rPr>
          <w:rFonts w:ascii="Times New Roman" w:hAnsi="Times New Roman" w:cs="Times New Roman"/>
          <w:sz w:val="28"/>
          <w:szCs w:val="28"/>
        </w:rPr>
        <w:t>несовершеннолетними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61AE" w:rsidRPr="005B2D8F" w:rsidRDefault="00300E1D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социально 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поддерживающей инфраструктуры, включающей семью в </w:t>
      </w:r>
      <w:proofErr w:type="spellStart"/>
      <w:r w:rsidR="00C60F8A" w:rsidRPr="005B2D8F">
        <w:rPr>
          <w:rFonts w:ascii="Times New Roman" w:hAnsi="Times New Roman" w:cs="Times New Roman"/>
          <w:sz w:val="28"/>
          <w:szCs w:val="28"/>
        </w:rPr>
        <w:t>микросоциальное</w:t>
      </w:r>
      <w:proofErr w:type="spellEnd"/>
      <w:r w:rsidR="00C60F8A" w:rsidRPr="005B2D8F">
        <w:rPr>
          <w:rFonts w:ascii="Times New Roman" w:hAnsi="Times New Roman" w:cs="Times New Roman"/>
          <w:sz w:val="28"/>
          <w:szCs w:val="28"/>
        </w:rPr>
        <w:t xml:space="preserve"> окружение ребенка «группы риска». </w:t>
      </w:r>
    </w:p>
    <w:p w:rsidR="00C3047E" w:rsidRDefault="00C3047E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Профилактика должна быть, прежде всего, позитивной в своей основе. Очевидная цель позитивно направленной первичной профилактики состоит в воспитании психически здорового, личностно развитого человека, способного самостоятельно справляться с собственными психологическими затруднениями и жизненными проблемами, не нуждающегося в приеме </w:t>
      </w:r>
      <w:r w:rsidR="00300E1D">
        <w:rPr>
          <w:rFonts w:ascii="Times New Roman" w:hAnsi="Times New Roman" w:cs="Times New Roman"/>
          <w:sz w:val="28"/>
          <w:szCs w:val="28"/>
        </w:rPr>
        <w:t>алкогольной продукции</w:t>
      </w:r>
      <w:r w:rsidRPr="005B2D8F">
        <w:rPr>
          <w:rFonts w:ascii="Times New Roman" w:hAnsi="Times New Roman" w:cs="Times New Roman"/>
          <w:sz w:val="28"/>
          <w:szCs w:val="28"/>
        </w:rPr>
        <w:t xml:space="preserve">. Важную роль играет культурное воспитание, привитие с раннего детства жизнеутверждающих потребностей и навыков, способствующих сохранению и укреплению здоровья, развитие способностей к достижению социального благополучия. </w:t>
      </w:r>
    </w:p>
    <w:p w:rsidR="005561AE" w:rsidRPr="005B2D8F" w:rsidRDefault="00663F20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подход, ориентирован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 на здоровый образ жизни, формирует системное представление о физическом, психическом и духовном здоровье. Психическое и духовное здоровье представляют по своей природе психосоциальный и социокультурный феномен. Поэтому в первичной профилактике зависимости от </w:t>
      </w:r>
      <w:r w:rsidR="00C3047E">
        <w:rPr>
          <w:rFonts w:ascii="Times New Roman" w:hAnsi="Times New Roman" w:cs="Times New Roman"/>
          <w:sz w:val="28"/>
          <w:szCs w:val="28"/>
        </w:rPr>
        <w:t xml:space="preserve">алкоголя 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с позиций системных представлений о здоровье приоритетное значение приобретает </w:t>
      </w:r>
      <w:proofErr w:type="spellStart"/>
      <w:r w:rsidR="00C60F8A" w:rsidRPr="005B2D8F">
        <w:rPr>
          <w:rFonts w:ascii="Times New Roman" w:hAnsi="Times New Roman" w:cs="Times New Roman"/>
          <w:sz w:val="28"/>
          <w:szCs w:val="28"/>
        </w:rPr>
        <w:t>социокультуро</w:t>
      </w:r>
      <w:r>
        <w:rPr>
          <w:rFonts w:ascii="Times New Roman" w:hAnsi="Times New Roman" w:cs="Times New Roman"/>
          <w:sz w:val="28"/>
          <w:szCs w:val="28"/>
        </w:rPr>
        <w:t>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составляющая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. При этом методы первичной профилактики, связанные с «устрашением» через информацию должны </w:t>
      </w:r>
      <w:proofErr w:type="gramStart"/>
      <w:r w:rsidR="00C60F8A" w:rsidRPr="005B2D8F">
        <w:rPr>
          <w:rFonts w:ascii="Times New Roman" w:hAnsi="Times New Roman" w:cs="Times New Roman"/>
          <w:sz w:val="28"/>
          <w:szCs w:val="28"/>
        </w:rPr>
        <w:t>заменяться на конструктивные</w:t>
      </w:r>
      <w:proofErr w:type="gramEnd"/>
      <w:r w:rsidR="00C60F8A" w:rsidRPr="005B2D8F">
        <w:rPr>
          <w:rFonts w:ascii="Times New Roman" w:hAnsi="Times New Roman" w:cs="Times New Roman"/>
          <w:sz w:val="28"/>
          <w:szCs w:val="28"/>
        </w:rPr>
        <w:t xml:space="preserve"> подходы, направленные на формирование таких социальных установок и такой смысловой ориентации личности, при которых </w:t>
      </w:r>
      <w:r w:rsidR="00C3047E">
        <w:rPr>
          <w:rFonts w:ascii="Times New Roman" w:hAnsi="Times New Roman" w:cs="Times New Roman"/>
          <w:sz w:val="28"/>
          <w:szCs w:val="28"/>
        </w:rPr>
        <w:t>алкоголь утрачивае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т свой ценностный характер.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На основе анализа и обобщения научно-методической литературы и исследований определена система педагогической профилактики в образовательной среде школы.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I направление - непосредственная педагогическая работа с детьми и подростками: </w:t>
      </w:r>
    </w:p>
    <w:p w:rsidR="005561AE" w:rsidRPr="005B2D8F" w:rsidRDefault="00C60F8A" w:rsidP="00DA1B12">
      <w:pPr>
        <w:spacing w:before="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1) в образовательном процессе; </w:t>
      </w:r>
    </w:p>
    <w:p w:rsidR="005561AE" w:rsidRPr="005B2D8F" w:rsidRDefault="00C60F8A" w:rsidP="00DA1B12">
      <w:pPr>
        <w:spacing w:before="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2) во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II направление – опосредованная педагогическая профилактика: </w:t>
      </w:r>
    </w:p>
    <w:p w:rsidR="005561AE" w:rsidRPr="005B2D8F" w:rsidRDefault="00C60F8A" w:rsidP="00DA1B12">
      <w:pPr>
        <w:spacing w:before="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1) работа с родителями </w:t>
      </w:r>
      <w:r w:rsidR="00663F20">
        <w:rPr>
          <w:rFonts w:ascii="Times New Roman" w:hAnsi="Times New Roman" w:cs="Times New Roman"/>
          <w:sz w:val="28"/>
          <w:szCs w:val="28"/>
        </w:rPr>
        <w:t xml:space="preserve">(законными представителями) </w:t>
      </w:r>
      <w:r w:rsidRPr="005B2D8F">
        <w:rPr>
          <w:rFonts w:ascii="Times New Roman" w:hAnsi="Times New Roman" w:cs="Times New Roman"/>
          <w:sz w:val="28"/>
          <w:szCs w:val="28"/>
        </w:rPr>
        <w:t xml:space="preserve">школьников.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III направление – реализация системного педагогического взаимодействия: </w:t>
      </w:r>
    </w:p>
    <w:p w:rsidR="005561AE" w:rsidRPr="005B2D8F" w:rsidRDefault="00C60F8A" w:rsidP="00DA1B12">
      <w:pPr>
        <w:spacing w:before="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1) в образовательной среде школы</w:t>
      </w:r>
      <w:r w:rsidR="00E81E27">
        <w:rPr>
          <w:rFonts w:ascii="Times New Roman" w:hAnsi="Times New Roman" w:cs="Times New Roman"/>
          <w:sz w:val="28"/>
          <w:szCs w:val="28"/>
        </w:rPr>
        <w:t xml:space="preserve"> </w:t>
      </w:r>
      <w:r w:rsidRPr="005B2D8F">
        <w:rPr>
          <w:rFonts w:ascii="Times New Roman" w:hAnsi="Times New Roman" w:cs="Times New Roman"/>
          <w:sz w:val="28"/>
          <w:szCs w:val="28"/>
        </w:rPr>
        <w:t xml:space="preserve"> (с психологами, библиотекарями, врачами</w:t>
      </w:r>
      <w:r w:rsidR="00663F20">
        <w:rPr>
          <w:rFonts w:ascii="Times New Roman" w:hAnsi="Times New Roman" w:cs="Times New Roman"/>
          <w:sz w:val="28"/>
          <w:szCs w:val="28"/>
        </w:rPr>
        <w:t>, представителями правоохранительных органов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5561AE" w:rsidRPr="005B2D8F" w:rsidRDefault="00C60F8A" w:rsidP="00DA1B12">
      <w:pPr>
        <w:spacing w:before="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2) в образовательном пространстве региона (со специалистами Центров социально-психологической поддержки и реабилитации, специалистами наркологической службы).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IV направление – повышение профессиональной компетентности педагогических работников </w:t>
      </w:r>
      <w:r w:rsidR="00E81E27">
        <w:rPr>
          <w:rFonts w:ascii="Times New Roman" w:hAnsi="Times New Roman" w:cs="Times New Roman"/>
          <w:sz w:val="28"/>
          <w:szCs w:val="28"/>
        </w:rPr>
        <w:t>в</w:t>
      </w:r>
      <w:r w:rsidRPr="005B2D8F">
        <w:rPr>
          <w:rFonts w:ascii="Times New Roman" w:hAnsi="Times New Roman" w:cs="Times New Roman"/>
          <w:sz w:val="28"/>
          <w:szCs w:val="28"/>
        </w:rPr>
        <w:t xml:space="preserve"> вопроса</w:t>
      </w:r>
      <w:r w:rsidR="00E81E27">
        <w:rPr>
          <w:rFonts w:ascii="Times New Roman" w:hAnsi="Times New Roman" w:cs="Times New Roman"/>
          <w:sz w:val="28"/>
          <w:szCs w:val="28"/>
        </w:rPr>
        <w:t>х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профилактик</w:t>
      </w:r>
      <w:r w:rsidR="00C3047E">
        <w:rPr>
          <w:rFonts w:ascii="Times New Roman" w:hAnsi="Times New Roman" w:cs="Times New Roman"/>
          <w:sz w:val="28"/>
          <w:szCs w:val="28"/>
        </w:rPr>
        <w:t>и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C3047E">
        <w:rPr>
          <w:rFonts w:ascii="Times New Roman" w:hAnsi="Times New Roman" w:cs="Times New Roman"/>
          <w:sz w:val="28"/>
          <w:szCs w:val="28"/>
        </w:rPr>
        <w:t>употребления алкоголя</w:t>
      </w:r>
      <w:r w:rsidR="00E81E27">
        <w:rPr>
          <w:rFonts w:ascii="Times New Roman" w:hAnsi="Times New Roman" w:cs="Times New Roman"/>
          <w:sz w:val="28"/>
          <w:szCs w:val="28"/>
        </w:rPr>
        <w:t xml:space="preserve"> несовершеннолетними</w:t>
      </w:r>
      <w:r w:rsidRPr="005B2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1AE" w:rsidRPr="005B2D8F" w:rsidRDefault="005561AE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Рассмотрим каждое направление педагогической профилактики.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I. Непосредственная педагогическая работа с детьми и подростками</w:t>
      </w:r>
      <w:r w:rsidR="00E81E27">
        <w:rPr>
          <w:rFonts w:ascii="Times New Roman" w:hAnsi="Times New Roman" w:cs="Times New Roman"/>
          <w:sz w:val="28"/>
          <w:szCs w:val="28"/>
        </w:rPr>
        <w:t>.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Профилактическая работа в школьной среде должна представлять собой сочетание трех основных компонентов: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lastRenderedPageBreak/>
        <w:t>- специфический компонент: информация о</w:t>
      </w:r>
      <w:r w:rsidR="00C3047E">
        <w:rPr>
          <w:rFonts w:ascii="Times New Roman" w:hAnsi="Times New Roman" w:cs="Times New Roman"/>
          <w:sz w:val="28"/>
          <w:szCs w:val="28"/>
        </w:rPr>
        <w:t>б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C3047E">
        <w:rPr>
          <w:rFonts w:ascii="Times New Roman" w:hAnsi="Times New Roman" w:cs="Times New Roman"/>
          <w:sz w:val="28"/>
          <w:szCs w:val="28"/>
        </w:rPr>
        <w:t>алкогольной продукции</w:t>
      </w:r>
      <w:r w:rsidRPr="005B2D8F">
        <w:rPr>
          <w:rFonts w:ascii="Times New Roman" w:hAnsi="Times New Roman" w:cs="Times New Roman"/>
          <w:sz w:val="28"/>
          <w:szCs w:val="28"/>
        </w:rPr>
        <w:t xml:space="preserve"> и все мероприятия в рамках учебных дисциплин и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воспитательной деятельности, направленные на предупреждение злоупотребления </w:t>
      </w:r>
      <w:r w:rsidR="00C3047E">
        <w:rPr>
          <w:rFonts w:ascii="Times New Roman" w:hAnsi="Times New Roman" w:cs="Times New Roman"/>
          <w:sz w:val="28"/>
          <w:szCs w:val="28"/>
        </w:rPr>
        <w:t>алкоголем</w:t>
      </w:r>
      <w:r w:rsidRPr="005B2D8F">
        <w:rPr>
          <w:rFonts w:ascii="Times New Roman" w:hAnsi="Times New Roman" w:cs="Times New Roman"/>
          <w:sz w:val="28"/>
          <w:szCs w:val="28"/>
        </w:rPr>
        <w:t xml:space="preserve"> детьми и подростками; знание о действии </w:t>
      </w:r>
      <w:r w:rsidR="00C3047E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на сознание и организм человека, о механизмах развития зависимости, последствиях к которым она приводит. Цель – научить подростка понимать и осознавать, что происходит с человеком при употреблении </w:t>
      </w:r>
      <w:r w:rsidR="00C3047E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неспецифический компонент: любые формы деятельности, способствующие формированию у </w:t>
      </w:r>
      <w:r w:rsidR="00E81E27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E81E27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 xml:space="preserve">щихся позитивных убеждений в необходимости сохранения собственного здоровья, поиска ресурсного развития личности, а также формирование социально-психологической, коммуникативной компетентности; знание о себе, понимание своих чувств, эмоций, знание о возможных способах работы с ними, заботы о себе. Цель – формирование </w:t>
      </w:r>
      <w:r w:rsidR="00E81E27" w:rsidRPr="005B2D8F">
        <w:rPr>
          <w:rFonts w:ascii="Times New Roman" w:hAnsi="Times New Roman" w:cs="Times New Roman"/>
          <w:sz w:val="28"/>
          <w:szCs w:val="28"/>
        </w:rPr>
        <w:t>у подростка</w:t>
      </w:r>
      <w:r w:rsidR="00E81E27"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Pr="005B2D8F">
        <w:rPr>
          <w:rFonts w:ascii="Times New Roman" w:hAnsi="Times New Roman" w:cs="Times New Roman"/>
          <w:sz w:val="28"/>
          <w:szCs w:val="28"/>
        </w:rPr>
        <w:t xml:space="preserve">развитой «Я – концепции»;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альтернативный компонент: создание в рамках школы альтернативной среды, способной удовлетворить все личностные потребности </w:t>
      </w:r>
      <w:r w:rsidR="00E81E27">
        <w:rPr>
          <w:rFonts w:ascii="Times New Roman" w:hAnsi="Times New Roman" w:cs="Times New Roman"/>
          <w:sz w:val="28"/>
          <w:szCs w:val="28"/>
        </w:rPr>
        <w:t>подростков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минуя использование </w:t>
      </w:r>
      <w:r w:rsidR="00C3047E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Основные задачи первичной профилактической деятельности с учащимися: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формирование мотивации подростков на эффективное физическое и социально-психологическое развитие, позитивное отношение к окружающему мнению, стремление вести здоровый образ жизни;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формирование знаний и навыков в области противодействия употреблению алкоголя у детей и подростков;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формирование навыков социально-поддерживающего и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стресс</w:t>
      </w:r>
      <w:r w:rsidR="00C3047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3047E">
        <w:rPr>
          <w:rFonts w:ascii="Times New Roman" w:hAnsi="Times New Roman" w:cs="Times New Roman"/>
          <w:sz w:val="28"/>
          <w:szCs w:val="28"/>
        </w:rPr>
        <w:t>-</w:t>
      </w:r>
      <w:r w:rsidRPr="005B2D8F">
        <w:rPr>
          <w:rFonts w:ascii="Times New Roman" w:hAnsi="Times New Roman" w:cs="Times New Roman"/>
          <w:sz w:val="28"/>
          <w:szCs w:val="28"/>
        </w:rPr>
        <w:t xml:space="preserve">преодолевающего поведения;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развитие факторов</w:t>
      </w:r>
      <w:r w:rsidR="00943BBA">
        <w:rPr>
          <w:rFonts w:ascii="Times New Roman" w:hAnsi="Times New Roman" w:cs="Times New Roman"/>
          <w:sz w:val="28"/>
          <w:szCs w:val="28"/>
        </w:rPr>
        <w:t xml:space="preserve"> способствующих</w:t>
      </w:r>
      <w:r w:rsidRPr="005B2D8F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="00943BBA">
        <w:rPr>
          <w:rFonts w:ascii="Times New Roman" w:hAnsi="Times New Roman" w:cs="Times New Roman"/>
          <w:sz w:val="28"/>
          <w:szCs w:val="28"/>
        </w:rPr>
        <w:t>му</w:t>
      </w:r>
      <w:r w:rsidRPr="005B2D8F">
        <w:rPr>
          <w:rFonts w:ascii="Times New Roman" w:hAnsi="Times New Roman" w:cs="Times New Roman"/>
          <w:sz w:val="28"/>
          <w:szCs w:val="28"/>
        </w:rPr>
        <w:t xml:space="preserve"> и социально-эффективн</w:t>
      </w:r>
      <w:r w:rsidR="00943BBA">
        <w:rPr>
          <w:rFonts w:ascii="Times New Roman" w:hAnsi="Times New Roman" w:cs="Times New Roman"/>
          <w:sz w:val="28"/>
          <w:szCs w:val="28"/>
        </w:rPr>
        <w:t>ому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943BBA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>, личностно-средовы</w:t>
      </w:r>
      <w:r w:rsidR="00943BBA">
        <w:rPr>
          <w:rFonts w:ascii="Times New Roman" w:hAnsi="Times New Roman" w:cs="Times New Roman"/>
          <w:sz w:val="28"/>
          <w:szCs w:val="28"/>
        </w:rPr>
        <w:t>м</w:t>
      </w:r>
      <w:r w:rsidRPr="005B2D8F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43BBA">
        <w:rPr>
          <w:rFonts w:ascii="Times New Roman" w:hAnsi="Times New Roman" w:cs="Times New Roman"/>
          <w:sz w:val="28"/>
          <w:szCs w:val="28"/>
        </w:rPr>
        <w:t xml:space="preserve">ам и поведенческим </w:t>
      </w:r>
      <w:r w:rsidRPr="005B2D8F">
        <w:rPr>
          <w:rFonts w:ascii="Times New Roman" w:hAnsi="Times New Roman" w:cs="Times New Roman"/>
          <w:sz w:val="28"/>
          <w:szCs w:val="28"/>
        </w:rPr>
        <w:t>стратеги</w:t>
      </w:r>
      <w:r w:rsidR="00943BBA">
        <w:rPr>
          <w:rFonts w:ascii="Times New Roman" w:hAnsi="Times New Roman" w:cs="Times New Roman"/>
          <w:sz w:val="28"/>
          <w:szCs w:val="28"/>
        </w:rPr>
        <w:t>ям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формирование мотивации на изменение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форм поведения.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При этом выделяются два основных направления педагогической профилактики: воздействие на несовершеннолетних и молодежь с целью формирования у них желаемых свойств и качеств; создание благоприятных условий для эффективной социальной адаптации.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Учителя осуществляют групповую и индивидуальную работу, консультативно-коррекционную работу; проводят обучение </w:t>
      </w:r>
      <w:r w:rsidR="00577D3E">
        <w:rPr>
          <w:rFonts w:ascii="Times New Roman" w:hAnsi="Times New Roman" w:cs="Times New Roman"/>
          <w:sz w:val="28"/>
          <w:szCs w:val="28"/>
        </w:rPr>
        <w:t>подростков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 безопасному законопослушному поведению, обучение постановке жизненных целей, принятию решений и путям их реализации в контексте отказа от употребления алкоголя, обучение технике управления поведением в стрессовой ситуации; направленное осознание и развитие имеющихся личностных ресурсов (устойчивое позитивное представление о себе, развитие коммуникативной компетенции, умение понимать эмоциональное состояние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 xml:space="preserve">других людей, умение контролировать собственное поведение в той или иной ситуации), обучение поиску альтернатив употреблению алкоголя.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В процессе непосредственной профилактической работы с детьми и подростками используются разнообразные превентивные педагогические технологии и формы организации воздействия на адресные группы: интеграция профилактического содержания в базовые учебные программы, воспитательная внеурочная работа. Педагогические технологии профилактики направлены на формирование у обучающихся представлений, норм поведения, оценок, снижающих риск приобщения к </w:t>
      </w:r>
      <w:r w:rsidR="00943BBA">
        <w:rPr>
          <w:rFonts w:ascii="Times New Roman" w:hAnsi="Times New Roman" w:cs="Times New Roman"/>
          <w:sz w:val="28"/>
          <w:szCs w:val="28"/>
        </w:rPr>
        <w:t>алкоголю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а также на развитие личностных ресурсов, обеспечивающих эффективную социальную адаптацию. 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Методологические аспекты непосредственной первичной профилактики зависимости от </w:t>
      </w:r>
      <w:r w:rsidR="00943BBA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у детей и подростков имеют ряд особенностей</w:t>
      </w:r>
      <w:r w:rsidR="00577D3E">
        <w:rPr>
          <w:rFonts w:ascii="Times New Roman" w:hAnsi="Times New Roman" w:cs="Times New Roman"/>
          <w:sz w:val="28"/>
          <w:szCs w:val="28"/>
        </w:rPr>
        <w:t>.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1) Групповая работа с учащимися. Для нее необходимы навыки работы с группой, возможность донести до участников группы информацию, помощь в приобретении знаний, развитии позитивных навыков в противодействии предложенного приема спиртного.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2) Работа в малых группах </w:t>
      </w:r>
      <w:r w:rsidR="00577D3E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взаимодействие </w:t>
      </w:r>
      <w:r w:rsidR="00577D3E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577D3E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 xml:space="preserve">щихся лицом к лицу, приобретение навыков </w:t>
      </w:r>
      <w:r w:rsidR="00577D3E">
        <w:rPr>
          <w:rFonts w:ascii="Times New Roman" w:hAnsi="Times New Roman" w:cs="Times New Roman"/>
          <w:sz w:val="28"/>
          <w:szCs w:val="28"/>
        </w:rPr>
        <w:t>конструктивного</w:t>
      </w:r>
      <w:r w:rsidRPr="005B2D8F">
        <w:rPr>
          <w:rFonts w:ascii="Times New Roman" w:hAnsi="Times New Roman" w:cs="Times New Roman"/>
          <w:sz w:val="28"/>
          <w:szCs w:val="28"/>
        </w:rPr>
        <w:t xml:space="preserve"> взаимодействия (лидерство, умение общаться, принимать решения и преодолевать конфликты).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3) Упражнения-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энергизаторы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577D3E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для повышения концентрации внимания и преодоления усталости в группе. </w:t>
      </w: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4) Установление положительной эмоциональной атмосферы при проведении занятий (недопустимость критики, уважение чувств окружающих, конфиденциальность). </w:t>
      </w:r>
    </w:p>
    <w:p w:rsidR="005561AE" w:rsidRPr="005B2D8F" w:rsidRDefault="005561AE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61AE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 Программы первичной профилактики включают организацию здорового досуга, вовлечение детей и подростков в общественно полезную творческую деятельность, занятия спортом, искусством, туризмом и т.д. Такие формы деятельности, включенные в систему профилактики употребления </w:t>
      </w:r>
      <w:r w:rsidR="00943BBA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обуславливают необходимость организации их систематической подготовки педагогов к участию в превентивной деятельности, позволяющей педагогам освоить методы работы для решения конкретных задач профилактики. </w:t>
      </w:r>
    </w:p>
    <w:p w:rsidR="005561AE" w:rsidRPr="005B2D8F" w:rsidRDefault="005561AE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827"/>
        <w:gridCol w:w="4076"/>
      </w:tblGrid>
      <w:tr w:rsidR="005561AE" w:rsidRPr="005B2D8F" w:rsidTr="00BA5045">
        <w:tc>
          <w:tcPr>
            <w:tcW w:w="1668" w:type="dxa"/>
          </w:tcPr>
          <w:p w:rsidR="005561AE" w:rsidRPr="00577D3E" w:rsidRDefault="005561AE" w:rsidP="00577D3E">
            <w:pPr>
              <w:spacing w:before="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3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3827" w:type="dxa"/>
          </w:tcPr>
          <w:p w:rsidR="005561AE" w:rsidRPr="00577D3E" w:rsidRDefault="005561AE" w:rsidP="00577D3E">
            <w:pPr>
              <w:spacing w:before="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3E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4076" w:type="dxa"/>
          </w:tcPr>
          <w:p w:rsidR="005561AE" w:rsidRPr="00577D3E" w:rsidRDefault="005561AE" w:rsidP="00577D3E">
            <w:pPr>
              <w:spacing w:before="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3E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5561AE" w:rsidRPr="005B2D8F" w:rsidTr="00BA5045">
        <w:tc>
          <w:tcPr>
            <w:tcW w:w="1668" w:type="dxa"/>
          </w:tcPr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827" w:type="dxa"/>
          </w:tcPr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Часы общения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Линейки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Театрализованные уроки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Спектакли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>Марафон</w:t>
            </w:r>
          </w:p>
        </w:tc>
        <w:tc>
          <w:tcPr>
            <w:tcW w:w="4076" w:type="dxa"/>
          </w:tcPr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Беседы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Театральная студия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Выпуск газет, рисунков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</w:tr>
      <w:tr w:rsidR="005561AE" w:rsidRPr="005B2D8F" w:rsidTr="00BA5045">
        <w:tc>
          <w:tcPr>
            <w:tcW w:w="1668" w:type="dxa"/>
          </w:tcPr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5-11 классы</w:t>
            </w:r>
          </w:p>
        </w:tc>
        <w:tc>
          <w:tcPr>
            <w:tcW w:w="3827" w:type="dxa"/>
          </w:tcPr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Часы общения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Театрализованные уроки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Спектакли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акции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музеи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Марафон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076" w:type="dxa"/>
          </w:tcPr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Беседы, игры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Агитбригада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студия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Выпуск листовок, плакатов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праздников </w:t>
            </w:r>
          </w:p>
          <w:p w:rsidR="00BA5045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 xml:space="preserve">Конкурсы плакатов, стихов, сочинений </w:t>
            </w:r>
          </w:p>
          <w:p w:rsidR="005561AE" w:rsidRPr="005B2D8F" w:rsidRDefault="005561AE" w:rsidP="00DA1B12">
            <w:pPr>
              <w:spacing w:before="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D8F">
              <w:rPr>
                <w:rFonts w:ascii="Times New Roman" w:hAnsi="Times New Roman" w:cs="Times New Roman"/>
                <w:sz w:val="28"/>
                <w:szCs w:val="28"/>
              </w:rPr>
              <w:t>Выпуск газет, рисунков Соревнования</w:t>
            </w:r>
          </w:p>
        </w:tc>
      </w:tr>
    </w:tbl>
    <w:p w:rsidR="005561AE" w:rsidRPr="005B2D8F" w:rsidRDefault="005561AE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D8F">
        <w:rPr>
          <w:rFonts w:ascii="Times New Roman" w:hAnsi="Times New Roman" w:cs="Times New Roman"/>
          <w:sz w:val="28"/>
          <w:szCs w:val="28"/>
        </w:rPr>
        <w:t xml:space="preserve">Разрабатываемые и реализуемые программы первичной профилактики должны соответствовать широкому пониманию определения понятия «здоровье», принятому Всемирной организацией здравоохранения, и быть направлены, главным образом, даже не на предупреждение болезни и снижение влияния факторов, угрожающих здоровью, а на усиление факторов, способствующих ему, т.е. на поддержание, развитие и использование физического, умственного, эмоционального и духовного потенциала человека. </w:t>
      </w:r>
      <w:proofErr w:type="gramEnd"/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Согласно такому принципу при конструировании профилактических программ можно выделить четыре взаимозависимых измерения: </w:t>
      </w:r>
    </w:p>
    <w:p w:rsidR="00BA5045" w:rsidRPr="005B2D8F" w:rsidRDefault="00C60F8A" w:rsidP="006046DD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физическое здоровье </w:t>
      </w:r>
      <w:r w:rsidR="006046DD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особенности и закономерности процессов физического и физиологического функционирования;</w:t>
      </w:r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 - психическое здоровье </w:t>
      </w:r>
      <w:r w:rsidR="006046DD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субъективно ощущаемое хорошее самочувствие; </w:t>
      </w:r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</w:t>
      </w:r>
      <w:r w:rsidR="006C4314">
        <w:rPr>
          <w:rFonts w:ascii="Times New Roman" w:hAnsi="Times New Roman" w:cs="Times New Roman"/>
          <w:sz w:val="28"/>
          <w:szCs w:val="28"/>
        </w:rPr>
        <w:t xml:space="preserve"> </w:t>
      </w:r>
      <w:r w:rsidRPr="005B2D8F">
        <w:rPr>
          <w:rFonts w:ascii="Times New Roman" w:hAnsi="Times New Roman" w:cs="Times New Roman"/>
          <w:sz w:val="28"/>
          <w:szCs w:val="28"/>
        </w:rPr>
        <w:t xml:space="preserve">социальное здоровье </w:t>
      </w:r>
      <w:r w:rsidR="006046DD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социальная предприимчивость индивида, приобретение социальных навыков, приспособление к новым социальным ситуациям; </w:t>
      </w:r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личное здоровье </w:t>
      </w:r>
      <w:r w:rsidR="006046DD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возможности, способности индивида, которые не зависят от условий повседневной жизни. </w:t>
      </w:r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Для организации и проведения превентивных программ, своевременной корректировки и оценки их эффективности необходимо мониторинговое изучение ситуации (1-ый этап): определение проблемы и оценка потребностей в профилактическом вмешательстве в регионе, городе, школе. </w:t>
      </w:r>
    </w:p>
    <w:p w:rsidR="00BA5045" w:rsidRPr="005B2D8F" w:rsidRDefault="00EE7210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, это ответы на вопросы: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кем, в каких ситуациях употребля</w:t>
      </w:r>
      <w:r w:rsidR="006C4314">
        <w:rPr>
          <w:rFonts w:ascii="Times New Roman" w:hAnsi="Times New Roman" w:cs="Times New Roman"/>
          <w:sz w:val="28"/>
          <w:szCs w:val="28"/>
        </w:rPr>
        <w:t>ется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6C4314">
        <w:rPr>
          <w:rFonts w:ascii="Times New Roman" w:hAnsi="Times New Roman" w:cs="Times New Roman"/>
          <w:sz w:val="28"/>
          <w:szCs w:val="28"/>
        </w:rPr>
        <w:t>алкоголь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какие проблемы возникают в результате употребления; </w:t>
      </w:r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какие стратегии необходимы для изменения ситуации; </w:t>
      </w:r>
    </w:p>
    <w:p w:rsidR="00BA5045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lastRenderedPageBreak/>
        <w:t>- какие препятствия</w:t>
      </w:r>
      <w:r w:rsidR="00EE7210">
        <w:rPr>
          <w:rFonts w:ascii="Times New Roman" w:hAnsi="Times New Roman" w:cs="Times New Roman"/>
          <w:sz w:val="28"/>
          <w:szCs w:val="28"/>
        </w:rPr>
        <w:t xml:space="preserve"> (риски)</w:t>
      </w:r>
      <w:r w:rsidRPr="005B2D8F">
        <w:rPr>
          <w:rFonts w:ascii="Times New Roman" w:hAnsi="Times New Roman" w:cs="Times New Roman"/>
          <w:sz w:val="28"/>
          <w:szCs w:val="28"/>
        </w:rPr>
        <w:t xml:space="preserve"> могут возникнуть при реализации профилактических программ;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какие службы и организации занимаются решением </w:t>
      </w:r>
      <w:r w:rsidR="00EE7210">
        <w:rPr>
          <w:rFonts w:ascii="Times New Roman" w:hAnsi="Times New Roman" w:cs="Times New Roman"/>
          <w:sz w:val="28"/>
          <w:szCs w:val="28"/>
        </w:rPr>
        <w:t>данных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проблем.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2-ой этап касается определения содержания профилактической программы, разработка и внедрение новейших форм и методов работы, технологий, представляющих возможности для реализации личностного потенциала. Для </w:t>
      </w:r>
      <w:r w:rsidR="00EE7210">
        <w:rPr>
          <w:rFonts w:ascii="Times New Roman" w:hAnsi="Times New Roman" w:cs="Times New Roman"/>
          <w:sz w:val="28"/>
          <w:szCs w:val="28"/>
        </w:rPr>
        <w:t>подростков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 наиболее привлекательными являются групповые формы работы. При выборе форм и методов реализации программы надо помнить о необходимой обратной связи. Существовавшая ранее система просвещения основывалась на методологических подходах, которые заключались в изложении и показе сведений без учета и использования обратной связи и чрезмерно широком распространении лекций, когда активен преподаватель, но практически пассивен обучающийся.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Предоставление достоверных сведений о</w:t>
      </w:r>
      <w:r w:rsidR="006C4314">
        <w:rPr>
          <w:rFonts w:ascii="Times New Roman" w:hAnsi="Times New Roman" w:cs="Times New Roman"/>
          <w:sz w:val="28"/>
          <w:szCs w:val="28"/>
        </w:rPr>
        <w:t>б алкоголе</w:t>
      </w:r>
      <w:r w:rsidRPr="005B2D8F">
        <w:rPr>
          <w:rFonts w:ascii="Times New Roman" w:hAnsi="Times New Roman" w:cs="Times New Roman"/>
          <w:sz w:val="28"/>
          <w:szCs w:val="28"/>
        </w:rPr>
        <w:t xml:space="preserve">, </w:t>
      </w:r>
      <w:r w:rsidR="006C4314">
        <w:rPr>
          <w:rFonts w:ascii="Times New Roman" w:hAnsi="Times New Roman" w:cs="Times New Roman"/>
          <w:sz w:val="28"/>
          <w:szCs w:val="28"/>
        </w:rPr>
        <w:t>его</w:t>
      </w:r>
      <w:r w:rsidRPr="005B2D8F">
        <w:rPr>
          <w:rFonts w:ascii="Times New Roman" w:hAnsi="Times New Roman" w:cs="Times New Roman"/>
          <w:sz w:val="28"/>
          <w:szCs w:val="28"/>
        </w:rPr>
        <w:t xml:space="preserve"> негативном влиянии на здоровье человека является содержанием 3-го </w:t>
      </w:r>
      <w:r w:rsidR="005C0BF3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информационного этапа профилактического вмешательства. Объективная информация дает возможность каждому участнику выявить свои взгляды и ценности в контексте проблем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аддиктивного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(зависимого) поведения. Задачами информационного этапа являются выработка необходимой критической оценки приема </w:t>
      </w:r>
      <w:r w:rsidR="006C4314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; воспитание чувства опасности в связи с потреблением алкоголя, воспитание реального осознания последствий алкоголизации.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Осуществление профилактической работы опирается на ряд требований. Педагогическая профилактическая работа, осуществляемая на базе учреждений общего образования, должна носить регулярный и систематический характер. Занятия с </w:t>
      </w:r>
      <w:proofErr w:type="gramStart"/>
      <w:r w:rsidR="005C0BF3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5C0BF3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5C0BF3">
        <w:rPr>
          <w:rFonts w:ascii="Times New Roman" w:hAnsi="Times New Roman" w:cs="Times New Roman"/>
          <w:sz w:val="28"/>
          <w:szCs w:val="28"/>
        </w:rPr>
        <w:t>необходимо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проводить не реже двух раз в месяц, а лучше раз в неделю. Отдельные мероприятия (например, открытые занятия, различного рода акции) только тогда правомерны, когда они проводятся в рамках постоянной и систематической работы.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Целесообразно применение в школе </w:t>
      </w:r>
      <w:r w:rsidR="005C0BF3">
        <w:rPr>
          <w:rFonts w:ascii="Times New Roman" w:hAnsi="Times New Roman" w:cs="Times New Roman"/>
          <w:sz w:val="28"/>
          <w:szCs w:val="28"/>
        </w:rPr>
        <w:t>такой</w:t>
      </w:r>
      <w:r w:rsidRPr="005B2D8F">
        <w:rPr>
          <w:rFonts w:ascii="Times New Roman" w:hAnsi="Times New Roman" w:cs="Times New Roman"/>
          <w:sz w:val="28"/>
          <w:szCs w:val="28"/>
        </w:rPr>
        <w:t xml:space="preserve"> формы диалога с ребятами – формы педагогического тренинга. Тренинг подразумевает использование интерактивных способов работы (например, моделирование ситуаций, ролевые игры, дискуссии, обратная связь, подкрепление, длительная практика), способных повысить уровень усвоения </w:t>
      </w:r>
      <w:r w:rsidR="005C0BF3">
        <w:rPr>
          <w:rFonts w:ascii="Times New Roman" w:hAnsi="Times New Roman" w:cs="Times New Roman"/>
          <w:sz w:val="28"/>
          <w:szCs w:val="28"/>
        </w:rPr>
        <w:t>подростками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социальных навыков (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, уверенности в себе, самоуважения и эффективного взаимодействия с окружающими – как со сверстниками, так и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взрослыми), усилить их личные убеждения против употребления наркотиков, сформировать навыки отказа от них, привить любовь к здоровому образу жизни.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D8F">
        <w:rPr>
          <w:rFonts w:ascii="Times New Roman" w:hAnsi="Times New Roman" w:cs="Times New Roman"/>
          <w:sz w:val="28"/>
          <w:szCs w:val="28"/>
        </w:rPr>
        <w:t xml:space="preserve">Кроме того, тренинги интересны и полезны не только </w:t>
      </w:r>
      <w:r w:rsidR="00EC36F0">
        <w:rPr>
          <w:rFonts w:ascii="Times New Roman" w:hAnsi="Times New Roman" w:cs="Times New Roman"/>
          <w:sz w:val="28"/>
          <w:szCs w:val="28"/>
        </w:rPr>
        <w:t>обучающимися</w:t>
      </w:r>
      <w:r w:rsidRPr="005B2D8F">
        <w:rPr>
          <w:rFonts w:ascii="Times New Roman" w:hAnsi="Times New Roman" w:cs="Times New Roman"/>
          <w:sz w:val="28"/>
          <w:szCs w:val="28"/>
        </w:rPr>
        <w:t xml:space="preserve">: педагоги и другие работники школы получают возможность перевести отношения с ребятами на качественно новый этап, что очень полезно для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>достижения высокой степени доверия между ними.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Поэтому в организации любой профилактической работы в школе предпочтение должно отдаваться использованию именно таких форм работы, а не дидактическим информационно-образовательным методам. Освоить эту новую для себя форму работы педагоги могут при поддержке специалистов-психологов.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Особенно эффективными будут те тренинги, которые в своей структуре предусматривают повторные занятия по определенным темам в течение всего периода школьного обучения с повторяющимся воздействием на </w:t>
      </w:r>
      <w:proofErr w:type="gramStart"/>
      <w:r w:rsidR="00B35428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B35428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для укрепления первоначального профилактического эффекта.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 xml:space="preserve">Такие повторные блоки, разработанные с учетом особенностей данного возраста и ориентированные на рассмотрение наиболее актуальных в каждом возрасте проблем, могут иметь не только значительный профилактический эффект, но и помогут </w:t>
      </w:r>
      <w:r w:rsidR="00B35428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B35428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>щимся в адаптации к различным периодам школьной жизни.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Например, работа с учениками начальной и средней школы должна продолжаться последовательно повторяющимися модулями, помогающими критическому периоду перехода </w:t>
      </w:r>
      <w:r w:rsidR="00B35428">
        <w:rPr>
          <w:rFonts w:ascii="Times New Roman" w:hAnsi="Times New Roman" w:cs="Times New Roman"/>
          <w:sz w:val="28"/>
          <w:szCs w:val="28"/>
        </w:rPr>
        <w:t>к следующей ступени обучения</w:t>
      </w:r>
      <w:r w:rsidRPr="005B2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Необходимо осуществлять обучение социально-психологическим навыкам: ответственности за свое поведение, постановке целей, критическому мышлению, положительному взаимодействию с окружающими,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>, поведению в стрессовых ситуациях и ситуации выбора, принятия решений, развитию положительного самосознания и положительной «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». Наличие этих жизненных навыков позволяет отказаться от употребления любых психоактивных веществ и сделать выбор в пользу здорового образа жизни.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Кроме того, нужно всегда принимать во внимание присущее детям и подросткам любопытство, стремление удовлетворить возникающие в различных областях жизни потребности, получить удовольствие от жизни. А это значит, что, оберегая их от употребления табака, алкоголя и наркотиков, необходимо предоставить подрастающему поколению альтернативный способ жизни, способный раскрыть самые широкие возможности для подростка. Решает эту задачу доступная для каждого педагога внеклассная работа, которая ведется в каждой школе с каждой возрастной группой и приносит не менее значимые результаты, чем целенаправленные занятия по предупреждению употребления </w:t>
      </w:r>
      <w:r w:rsidR="006C4314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. Ведь суть всей воспитательной работы в школе – это создание условий, обеспечивающих физическое и духовное здоровье, а всем известно, формирование у </w:t>
      </w:r>
      <w:r w:rsidR="009908CA">
        <w:rPr>
          <w:rFonts w:ascii="Times New Roman" w:hAnsi="Times New Roman" w:cs="Times New Roman"/>
          <w:sz w:val="28"/>
          <w:szCs w:val="28"/>
        </w:rPr>
        <w:t>школьников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 ориентации на здоровый образ жизни во всех ее сферах является приоритетной задачей борьбы с алкоголизацией. Поэтому весь спектр проводимых в школе воспитательных мероприятий можно с успехом называть альтернативной профилактикой.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Организация досу</w:t>
      </w:r>
      <w:r w:rsidR="009908CA">
        <w:rPr>
          <w:rFonts w:ascii="Times New Roman" w:hAnsi="Times New Roman" w:cs="Times New Roman"/>
          <w:sz w:val="28"/>
          <w:szCs w:val="28"/>
        </w:rPr>
        <w:t xml:space="preserve">говой деятельности подростков – </w:t>
      </w:r>
      <w:r w:rsidRPr="005B2D8F">
        <w:rPr>
          <w:rFonts w:ascii="Times New Roman" w:hAnsi="Times New Roman" w:cs="Times New Roman"/>
          <w:sz w:val="28"/>
          <w:szCs w:val="28"/>
        </w:rPr>
        <w:t xml:space="preserve">это тот ресурс, который необходимо использовать оптимально. Задача педагогов совместно с подростком организовать его так, что бы оно служило делу развития,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>воспитания и становления личности подростка. Свободное в</w:t>
      </w:r>
      <w:r w:rsidR="009908CA">
        <w:rPr>
          <w:rFonts w:ascii="Times New Roman" w:hAnsi="Times New Roman" w:cs="Times New Roman"/>
          <w:sz w:val="28"/>
          <w:szCs w:val="28"/>
        </w:rPr>
        <w:t>ремя, организованное оптимально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 учетом интересов, связанное с удовлетворением потребностей подростков в общении, познании окружающего мира предоставляющее возможность заниматься актуальной для него деятельностью</w:t>
      </w:r>
      <w:r w:rsidR="008703ED" w:rsidRPr="005B2D8F">
        <w:rPr>
          <w:rFonts w:ascii="Times New Roman" w:hAnsi="Times New Roman" w:cs="Times New Roman"/>
          <w:sz w:val="28"/>
          <w:szCs w:val="28"/>
        </w:rPr>
        <w:t>.</w:t>
      </w:r>
      <w:r w:rsidR="006C4314">
        <w:rPr>
          <w:rFonts w:ascii="Times New Roman" w:hAnsi="Times New Roman" w:cs="Times New Roman"/>
          <w:sz w:val="28"/>
          <w:szCs w:val="28"/>
        </w:rPr>
        <w:t xml:space="preserve"> </w:t>
      </w:r>
      <w:r w:rsidR="008703ED" w:rsidRPr="005B2D8F">
        <w:rPr>
          <w:rFonts w:ascii="Times New Roman" w:hAnsi="Times New Roman" w:cs="Times New Roman"/>
          <w:sz w:val="28"/>
          <w:szCs w:val="28"/>
        </w:rPr>
        <w:t>Э</w:t>
      </w:r>
      <w:r w:rsidRPr="005B2D8F">
        <w:rPr>
          <w:rFonts w:ascii="Times New Roman" w:hAnsi="Times New Roman" w:cs="Times New Roman"/>
          <w:sz w:val="28"/>
          <w:szCs w:val="28"/>
        </w:rPr>
        <w:t xml:space="preserve">то залог того, что подросток найдет для себя сферу реализации, приобретет навыки общения, а также, вполне возможно, первичные профессиональные навыки, будет приобщен к культурным основам, созданным человечеством. Таким образом, подросток окажется вовлеченным в активную жизнь с возможностью самореализации и целенаправленного дальнейшего развития.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Для предотвращения начала потребления ребенком, подростком </w:t>
      </w:r>
      <w:r w:rsidR="006C4314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взрослым необходимо выполнить три функции: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1) привить ему самостоятельность в поступках;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2) формировать у него убеждение о вреде наркотических веществ и огромной опасности их употребления</w:t>
      </w:r>
      <w:r w:rsidR="00032DE8">
        <w:rPr>
          <w:rFonts w:ascii="Times New Roman" w:hAnsi="Times New Roman" w:cs="Times New Roman"/>
          <w:sz w:val="28"/>
          <w:szCs w:val="28"/>
        </w:rPr>
        <w:t xml:space="preserve"> для растущего организма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3) осуществлять текущий антинаркотический контроль. </w:t>
      </w:r>
    </w:p>
    <w:p w:rsidR="008703ED" w:rsidRPr="005B2D8F" w:rsidRDefault="008703ED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II. Опосредованная педагогическая профилактика </w:t>
      </w:r>
      <w:r w:rsidR="00032DE8">
        <w:rPr>
          <w:rFonts w:ascii="Times New Roman" w:hAnsi="Times New Roman" w:cs="Times New Roman"/>
          <w:sz w:val="28"/>
          <w:szCs w:val="28"/>
        </w:rPr>
        <w:t>–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032DE8">
        <w:rPr>
          <w:rFonts w:ascii="Times New Roman" w:hAnsi="Times New Roman" w:cs="Times New Roman"/>
          <w:sz w:val="28"/>
          <w:szCs w:val="28"/>
        </w:rPr>
        <w:t>взаимодействие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 родителями школьников</w:t>
      </w:r>
      <w:r w:rsidR="008703ED" w:rsidRPr="005B2D8F">
        <w:rPr>
          <w:rFonts w:ascii="Times New Roman" w:hAnsi="Times New Roman" w:cs="Times New Roman"/>
          <w:sz w:val="28"/>
          <w:szCs w:val="28"/>
        </w:rPr>
        <w:t>.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Как показывает практика, в школах наиболее активно используются четыре группы форм работы с родителями: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Интерактивная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>: анкетирование, дискуссии, круглые столы, конференции, вечера вопросов и ответов, консультации специалистов</w:t>
      </w:r>
      <w:r w:rsidR="00032DE8">
        <w:rPr>
          <w:rFonts w:ascii="Times New Roman" w:hAnsi="Times New Roman" w:cs="Times New Roman"/>
          <w:sz w:val="28"/>
          <w:szCs w:val="28"/>
        </w:rPr>
        <w:t>.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 xml:space="preserve">Традиционная: тематические классные часы, родительские собрания (классные, общешкольные, городские, районные, областные), вечера отдыха, семейные спортивные и интеллектуальные состязания, творческие конкурсы. </w:t>
      </w:r>
      <w:proofErr w:type="gramEnd"/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3. Просветительская: использование СМИ для освещения проблем воспитания и обучения детей, организация родительского всеобуча, выпуск бюллетеней, информационных листков, стенды и уголки для родителей.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Государственно-общественная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>: создание попечительских советов, советов школ</w:t>
      </w:r>
      <w:r w:rsidR="008703ED" w:rsidRPr="005B2D8F">
        <w:rPr>
          <w:rFonts w:ascii="Times New Roman" w:hAnsi="Times New Roman" w:cs="Times New Roman"/>
          <w:sz w:val="28"/>
          <w:szCs w:val="28"/>
        </w:rPr>
        <w:t xml:space="preserve">, </w:t>
      </w:r>
      <w:r w:rsidRPr="005B2D8F">
        <w:rPr>
          <w:rFonts w:ascii="Times New Roman" w:hAnsi="Times New Roman" w:cs="Times New Roman"/>
          <w:sz w:val="28"/>
          <w:szCs w:val="28"/>
        </w:rPr>
        <w:t>советов отцов, городских и районных советов родителей</w:t>
      </w:r>
      <w:r w:rsidR="008703ED" w:rsidRPr="005B2D8F">
        <w:rPr>
          <w:rFonts w:ascii="Times New Roman" w:hAnsi="Times New Roman" w:cs="Times New Roman"/>
          <w:sz w:val="28"/>
          <w:szCs w:val="28"/>
        </w:rPr>
        <w:t>.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Первые три группы форм достаточно широко используются в работ</w:t>
      </w:r>
      <w:r w:rsidR="00032DE8">
        <w:rPr>
          <w:rFonts w:ascii="Times New Roman" w:hAnsi="Times New Roman" w:cs="Times New Roman"/>
          <w:sz w:val="28"/>
          <w:szCs w:val="28"/>
        </w:rPr>
        <w:t>е школы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апробированы в течение десятков лет и дают хорошие результаты в области взаимодействия семьи и школы. </w:t>
      </w:r>
    </w:p>
    <w:p w:rsidR="008703ED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При организации профилактической работы в школе не следует забывать, что работа, направленная на семью, всегда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имеет больший эффект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, чем направленная только на родителей или только на детей. Сформировать какую-либо привычку гораздо легче, если требуемая модель поведения принята в семье, так она закрепляется ежеминутно и постоянно. Поэтому прежде чем решать задачу формирования жизненных навыков и здорового образа жизни у детей и подростков, необходимо обеспечивать их этими знаниями через родителей. Кроме того, если сами родители и обладают определенным жизненным опытом, то часто там, где нужны специальные знания, они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оказываются не вполне компетентны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. Так обстоит дело с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>употреблением алкоголя</w:t>
      </w:r>
      <w:r w:rsidR="006C4314">
        <w:rPr>
          <w:rFonts w:ascii="Times New Roman" w:hAnsi="Times New Roman" w:cs="Times New Roman"/>
          <w:sz w:val="28"/>
          <w:szCs w:val="28"/>
        </w:rPr>
        <w:t xml:space="preserve"> </w:t>
      </w:r>
      <w:r w:rsidRPr="005B2D8F">
        <w:rPr>
          <w:rFonts w:ascii="Times New Roman" w:hAnsi="Times New Roman" w:cs="Times New Roman"/>
          <w:sz w:val="28"/>
          <w:szCs w:val="28"/>
        </w:rPr>
        <w:t>и профилактики начала употребления</w:t>
      </w:r>
      <w:r w:rsidR="00032DE8">
        <w:rPr>
          <w:rFonts w:ascii="Times New Roman" w:hAnsi="Times New Roman" w:cs="Times New Roman"/>
          <w:sz w:val="28"/>
          <w:szCs w:val="28"/>
        </w:rPr>
        <w:t xml:space="preserve"> спиртосодержащих напитков</w:t>
      </w:r>
      <w:r w:rsidRPr="005B2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Для того чтобы осознать всю сложность и опасность проблемы, чтобы удержать своего ребенка от первой пробы, родитель должен уметь говорить на языке подростка, понимать его интересы и стремления, наконец, он должен уметь донести до подростка информацию о возможной опасности некоторых его поступков.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Для повышения общего уровня родительской компетентности в деле воспитания детей и подростков в профилактическую работу школы необходимо в качестве составного элемента включить модули для родителей, соответствующие тематике детских или подростковых программ. На профилактических занятиях родители смогут получить ответы на следующие вопросы: </w:t>
      </w:r>
      <w:r w:rsidR="006C4314">
        <w:rPr>
          <w:rFonts w:ascii="Times New Roman" w:hAnsi="Times New Roman" w:cs="Times New Roman"/>
          <w:sz w:val="28"/>
          <w:szCs w:val="28"/>
        </w:rPr>
        <w:t>Ч</w:t>
      </w:r>
      <w:r w:rsidRPr="005B2D8F">
        <w:rPr>
          <w:rFonts w:ascii="Times New Roman" w:hAnsi="Times New Roman" w:cs="Times New Roman"/>
          <w:sz w:val="28"/>
          <w:szCs w:val="28"/>
        </w:rPr>
        <w:t xml:space="preserve">то такое </w:t>
      </w:r>
      <w:r w:rsidR="006C4314">
        <w:rPr>
          <w:rFonts w:ascii="Times New Roman" w:hAnsi="Times New Roman" w:cs="Times New Roman"/>
          <w:sz w:val="28"/>
          <w:szCs w:val="28"/>
        </w:rPr>
        <w:t>алкоголь</w:t>
      </w:r>
      <w:r w:rsidRPr="005B2D8F">
        <w:rPr>
          <w:rFonts w:ascii="Times New Roman" w:hAnsi="Times New Roman" w:cs="Times New Roman"/>
          <w:sz w:val="28"/>
          <w:szCs w:val="28"/>
        </w:rPr>
        <w:t xml:space="preserve">? </w:t>
      </w:r>
      <w:r w:rsidR="006C4314">
        <w:rPr>
          <w:rFonts w:ascii="Times New Roman" w:hAnsi="Times New Roman" w:cs="Times New Roman"/>
          <w:sz w:val="28"/>
          <w:szCs w:val="28"/>
        </w:rPr>
        <w:t>К</w:t>
      </w:r>
      <w:r w:rsidRPr="005B2D8F">
        <w:rPr>
          <w:rFonts w:ascii="Times New Roman" w:hAnsi="Times New Roman" w:cs="Times New Roman"/>
          <w:sz w:val="28"/>
          <w:szCs w:val="28"/>
        </w:rPr>
        <w:t>акое действие он оказыва</w:t>
      </w:r>
      <w:r w:rsidR="006C4314">
        <w:rPr>
          <w:rFonts w:ascii="Times New Roman" w:hAnsi="Times New Roman" w:cs="Times New Roman"/>
          <w:sz w:val="28"/>
          <w:szCs w:val="28"/>
        </w:rPr>
        <w:t>е</w:t>
      </w:r>
      <w:r w:rsidRPr="005B2D8F">
        <w:rPr>
          <w:rFonts w:ascii="Times New Roman" w:hAnsi="Times New Roman" w:cs="Times New Roman"/>
          <w:sz w:val="28"/>
          <w:szCs w:val="28"/>
        </w:rPr>
        <w:t>т на организм? Каковы особенности поведения злоупотребляющих</w:t>
      </w:r>
      <w:r w:rsidR="00D71610">
        <w:rPr>
          <w:rFonts w:ascii="Times New Roman" w:hAnsi="Times New Roman" w:cs="Times New Roman"/>
          <w:sz w:val="28"/>
          <w:szCs w:val="28"/>
        </w:rPr>
        <w:t xml:space="preserve"> алкоголем людей</w:t>
      </w:r>
      <w:r w:rsidRPr="005B2D8F">
        <w:rPr>
          <w:rFonts w:ascii="Times New Roman" w:hAnsi="Times New Roman" w:cs="Times New Roman"/>
          <w:sz w:val="28"/>
          <w:szCs w:val="28"/>
        </w:rPr>
        <w:t xml:space="preserve">? Что представляют собой заболевания, связанные с </w:t>
      </w:r>
      <w:r w:rsidR="006C4314">
        <w:rPr>
          <w:rFonts w:ascii="Times New Roman" w:hAnsi="Times New Roman" w:cs="Times New Roman"/>
          <w:sz w:val="28"/>
          <w:szCs w:val="28"/>
        </w:rPr>
        <w:t>употребление</w:t>
      </w:r>
      <w:r w:rsidR="00D71610">
        <w:rPr>
          <w:rFonts w:ascii="Times New Roman" w:hAnsi="Times New Roman" w:cs="Times New Roman"/>
          <w:sz w:val="28"/>
          <w:szCs w:val="28"/>
        </w:rPr>
        <w:t>м</w:t>
      </w:r>
      <w:r w:rsidR="006C4314">
        <w:rPr>
          <w:rFonts w:ascii="Times New Roman" w:hAnsi="Times New Roman" w:cs="Times New Roman"/>
          <w:sz w:val="28"/>
          <w:szCs w:val="28"/>
        </w:rPr>
        <w:t xml:space="preserve"> 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? Каковы причины употребления </w:t>
      </w:r>
      <w:r w:rsidR="006C4314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и в каком возрасте чаще всего это происходит? Как распознать начало беды? Что необходимо делать, чтобы уберечь ребенка от заболевания? Могут ли родители помочь своему ребенку в решении его проблем? Кроме того, желательно посвятить несколько занятий особенностям возраста, формированию стрессоустойчивости ребенка, способам организации его позитивного взаимодействия с семьей.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При работе с семьей педагог, классный руководитель осуществляет: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установление контакта с членами семей</w:t>
      </w:r>
      <w:r w:rsidR="00D7161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5B2D8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изучение социально-психологических отношений в семьях,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r w:rsidR="00D71610">
        <w:rPr>
          <w:rFonts w:ascii="Times New Roman" w:hAnsi="Times New Roman" w:cs="Times New Roman"/>
          <w:sz w:val="28"/>
          <w:szCs w:val="28"/>
        </w:rPr>
        <w:t>встреч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 участием представителей системы здравоохранения, органов социального обеспечения и психологических служб;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консультативную работу с семьей подростками;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привлекает родителей к участию в школьных и выездных мероприятиях.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Семейное консультирование носит индивидуальный, касающийся отдельных проблем семьи, характер (проблемно-ориентированная индивидуальная форма первичной профилактической помощи). Для проведения семейного консультирования в таком ключе педагог</w:t>
      </w:r>
      <w:r w:rsidR="00D71610">
        <w:rPr>
          <w:rFonts w:ascii="Times New Roman" w:hAnsi="Times New Roman" w:cs="Times New Roman"/>
          <w:sz w:val="28"/>
          <w:szCs w:val="28"/>
        </w:rPr>
        <w:t>у</w:t>
      </w:r>
      <w:r w:rsidRPr="005B2D8F">
        <w:rPr>
          <w:rFonts w:ascii="Times New Roman" w:hAnsi="Times New Roman" w:cs="Times New Roman"/>
          <w:sz w:val="28"/>
          <w:szCs w:val="28"/>
        </w:rPr>
        <w:t>, классн</w:t>
      </w:r>
      <w:r w:rsidR="00D71610">
        <w:rPr>
          <w:rFonts w:ascii="Times New Roman" w:hAnsi="Times New Roman" w:cs="Times New Roman"/>
          <w:sz w:val="28"/>
          <w:szCs w:val="28"/>
        </w:rPr>
        <w:t>ому</w:t>
      </w:r>
      <w:r w:rsidRPr="005B2D8F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D71610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610">
        <w:rPr>
          <w:rFonts w:ascii="Times New Roman" w:hAnsi="Times New Roman" w:cs="Times New Roman"/>
          <w:sz w:val="28"/>
          <w:szCs w:val="28"/>
        </w:rPr>
        <w:t>необходмо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прослушать программу обучающего семинара и пройти тренинг по особенностям семейного консультирования в программе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антина</w:t>
      </w:r>
      <w:r w:rsidR="00CB0DDB" w:rsidRPr="005B2D8F">
        <w:rPr>
          <w:rFonts w:ascii="Times New Roman" w:hAnsi="Times New Roman" w:cs="Times New Roman"/>
          <w:sz w:val="28"/>
          <w:szCs w:val="28"/>
        </w:rPr>
        <w:t>лкогольной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профилактической помощи. </w:t>
      </w:r>
    </w:p>
    <w:p w:rsidR="00CB0DDB" w:rsidRPr="005B2D8F" w:rsidRDefault="00CB0DDB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III. Реализация системного педагогического взаимодействия</w:t>
      </w:r>
      <w:r w:rsidR="00CB0DDB" w:rsidRPr="005B2D8F">
        <w:rPr>
          <w:rFonts w:ascii="Times New Roman" w:hAnsi="Times New Roman" w:cs="Times New Roman"/>
          <w:sz w:val="28"/>
          <w:szCs w:val="28"/>
        </w:rPr>
        <w:t>.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Профилактическая работа в образовательной среде включа</w:t>
      </w:r>
      <w:r w:rsidR="00D11CFC">
        <w:rPr>
          <w:rFonts w:ascii="Times New Roman" w:hAnsi="Times New Roman" w:cs="Times New Roman"/>
          <w:sz w:val="28"/>
          <w:szCs w:val="28"/>
        </w:rPr>
        <w:t>ет в себя</w:t>
      </w:r>
      <w:r w:rsidRPr="005B2D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взаимодействие в системе «медицинский работник-педагог-психолог»;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взаимодействие в системе «педагогический коллектив-семья»;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lastRenderedPageBreak/>
        <w:t>- взаимодействие в созданных центрах психоло</w:t>
      </w:r>
      <w:r w:rsidR="00D11CFC">
        <w:rPr>
          <w:rFonts w:ascii="Times New Roman" w:hAnsi="Times New Roman" w:cs="Times New Roman"/>
          <w:sz w:val="28"/>
          <w:szCs w:val="28"/>
        </w:rPr>
        <w:t xml:space="preserve">го-педагогической и/или </w:t>
      </w:r>
      <w:proofErr w:type="gramStart"/>
      <w:r w:rsidR="00D11CFC">
        <w:rPr>
          <w:rFonts w:ascii="Times New Roman" w:hAnsi="Times New Roman" w:cs="Times New Roman"/>
          <w:sz w:val="28"/>
          <w:szCs w:val="28"/>
        </w:rPr>
        <w:t>медико-</w:t>
      </w:r>
      <w:r w:rsidRPr="005B2D8F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помощи подросткам.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Любая работа по профилактике требует постоянного воздействия на формирующиеся представления, убеждения </w:t>
      </w:r>
      <w:proofErr w:type="gramStart"/>
      <w:r w:rsidR="009B0AFF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9B0AFF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по отношению к определенным жизненным ценностям (например, таким, как здоровье человека и стремление его сохранить), поэтому профилактическое воздействие </w:t>
      </w:r>
      <w:r w:rsidR="009B0AFF">
        <w:rPr>
          <w:rFonts w:ascii="Times New Roman" w:hAnsi="Times New Roman" w:cs="Times New Roman"/>
          <w:sz w:val="28"/>
          <w:szCs w:val="28"/>
        </w:rPr>
        <w:t>необходимо</w:t>
      </w:r>
      <w:r w:rsidRPr="005B2D8F">
        <w:rPr>
          <w:rFonts w:ascii="Times New Roman" w:hAnsi="Times New Roman" w:cs="Times New Roman"/>
          <w:sz w:val="28"/>
          <w:szCs w:val="28"/>
        </w:rPr>
        <w:t xml:space="preserve"> осуществлять на всем протяжении учебно-воспитательного процесса </w:t>
      </w:r>
      <w:r w:rsidR="009B0AFF">
        <w:rPr>
          <w:rFonts w:ascii="Times New Roman" w:hAnsi="Times New Roman" w:cs="Times New Roman"/>
          <w:sz w:val="28"/>
          <w:szCs w:val="28"/>
        </w:rPr>
        <w:t>в</w:t>
      </w:r>
      <w:r w:rsidRPr="005B2D8F">
        <w:rPr>
          <w:rFonts w:ascii="Times New Roman" w:hAnsi="Times New Roman" w:cs="Times New Roman"/>
          <w:sz w:val="28"/>
          <w:szCs w:val="28"/>
        </w:rPr>
        <w:t xml:space="preserve"> школ</w:t>
      </w:r>
      <w:r w:rsidR="009B0AFF">
        <w:rPr>
          <w:rFonts w:ascii="Times New Roman" w:hAnsi="Times New Roman" w:cs="Times New Roman"/>
          <w:sz w:val="28"/>
          <w:szCs w:val="28"/>
        </w:rPr>
        <w:t>е</w:t>
      </w:r>
      <w:r w:rsidRPr="005B2D8F">
        <w:rPr>
          <w:rFonts w:ascii="Times New Roman" w:hAnsi="Times New Roman" w:cs="Times New Roman"/>
          <w:sz w:val="28"/>
          <w:szCs w:val="28"/>
        </w:rPr>
        <w:t xml:space="preserve">. Такой комплексный подход к профилактике требует не только специальных занятий по обучению жизненным навыкам и навыкам отказа от </w:t>
      </w:r>
      <w:r w:rsidR="00CB0DDB" w:rsidRPr="005B2D8F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>, но и использования обычных уроков по математике, биологии, литературе</w:t>
      </w:r>
      <w:r w:rsidR="009B0AFF">
        <w:rPr>
          <w:rFonts w:ascii="Times New Roman" w:hAnsi="Times New Roman" w:cs="Times New Roman"/>
          <w:sz w:val="28"/>
          <w:szCs w:val="28"/>
        </w:rPr>
        <w:t>, ОБЖ, обществознании</w:t>
      </w:r>
      <w:r w:rsidRPr="005B2D8F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9B0AFF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9B0AFF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>щимся информации, способствующей формированию у них активной анти</w:t>
      </w:r>
      <w:r w:rsidR="00CB0DDB" w:rsidRPr="005B2D8F">
        <w:rPr>
          <w:rFonts w:ascii="Times New Roman" w:hAnsi="Times New Roman" w:cs="Times New Roman"/>
          <w:sz w:val="28"/>
          <w:szCs w:val="28"/>
        </w:rPr>
        <w:t>алкогольной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позиции.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Работа по профилактике в школе требует также привлечения к ней всего педагогического коллектива в целом. Можно рекомендовать проведение в течение учебного года тематических методических объединений учителей начального, среднего и старшего звеньев школы по освещению возрастных особенностей младшего школьного, подросткового и юношеского возрастов, по проблемам взаимодействия </w:t>
      </w:r>
      <w:r w:rsidR="00D626DC">
        <w:rPr>
          <w:rFonts w:ascii="Times New Roman" w:hAnsi="Times New Roman" w:cs="Times New Roman"/>
          <w:sz w:val="28"/>
          <w:szCs w:val="28"/>
        </w:rPr>
        <w:t>«</w:t>
      </w:r>
      <w:r w:rsidRPr="005B2D8F">
        <w:rPr>
          <w:rFonts w:ascii="Times New Roman" w:hAnsi="Times New Roman" w:cs="Times New Roman"/>
          <w:sz w:val="28"/>
          <w:szCs w:val="28"/>
        </w:rPr>
        <w:t>учител</w:t>
      </w:r>
      <w:r w:rsidR="00D626DC">
        <w:rPr>
          <w:rFonts w:ascii="Times New Roman" w:hAnsi="Times New Roman" w:cs="Times New Roman"/>
          <w:sz w:val="28"/>
          <w:szCs w:val="28"/>
        </w:rPr>
        <w:t>ь-</w:t>
      </w:r>
      <w:r w:rsidRPr="005B2D8F">
        <w:rPr>
          <w:rFonts w:ascii="Times New Roman" w:hAnsi="Times New Roman" w:cs="Times New Roman"/>
          <w:sz w:val="28"/>
          <w:szCs w:val="28"/>
        </w:rPr>
        <w:t>уч</w:t>
      </w:r>
      <w:r w:rsidR="00D626DC">
        <w:rPr>
          <w:rFonts w:ascii="Times New Roman" w:hAnsi="Times New Roman" w:cs="Times New Roman"/>
          <w:sz w:val="28"/>
          <w:szCs w:val="28"/>
        </w:rPr>
        <w:t>еник»</w:t>
      </w:r>
      <w:r w:rsidRPr="005B2D8F">
        <w:rPr>
          <w:rFonts w:ascii="Times New Roman" w:hAnsi="Times New Roman" w:cs="Times New Roman"/>
          <w:sz w:val="28"/>
          <w:szCs w:val="28"/>
        </w:rPr>
        <w:t xml:space="preserve"> и профилактике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поведения, по различным аспектам оказания психолого-педагогической помощи родителям в воспитании детей и подростков.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Безусловно, для эффективности проводимой работы и в целях грамотного ее осуществления необходимо заручиться всесторонней методической и практической поддержкой со стороны специалистов-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превентологов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, врачей и психологов наркологических диспансеров, работников системы здравоохранения. Если упоминать о межведомственном взаимодействии в вопросах профилактики, следует отметить, что даже широкомасштабные программы в средствах массовой информации, а также изменения политики относительно </w:t>
      </w:r>
      <w:r w:rsidR="00EE460B">
        <w:rPr>
          <w:rFonts w:ascii="Times New Roman" w:hAnsi="Times New Roman" w:cs="Times New Roman"/>
          <w:sz w:val="28"/>
          <w:szCs w:val="28"/>
        </w:rPr>
        <w:t xml:space="preserve">употребления </w:t>
      </w:r>
      <w:r w:rsidRPr="005B2D8F">
        <w:rPr>
          <w:rFonts w:ascii="Times New Roman" w:hAnsi="Times New Roman" w:cs="Times New Roman"/>
          <w:sz w:val="28"/>
          <w:szCs w:val="28"/>
        </w:rPr>
        <w:t xml:space="preserve">психоактивных веществ (ограничение доступа к алкоголю, табаку или каким-либо наркотическим средствам) являются более эффективными, когда они сопровождаются </w:t>
      </w:r>
      <w:r w:rsidR="00EE460B">
        <w:rPr>
          <w:rFonts w:ascii="Times New Roman" w:hAnsi="Times New Roman" w:cs="Times New Roman"/>
          <w:sz w:val="28"/>
          <w:szCs w:val="28"/>
        </w:rPr>
        <w:t>совместными действиями</w:t>
      </w:r>
      <w:r w:rsidRPr="005B2D8F">
        <w:rPr>
          <w:rFonts w:ascii="Times New Roman" w:hAnsi="Times New Roman" w:cs="Times New Roman"/>
          <w:sz w:val="28"/>
          <w:szCs w:val="28"/>
        </w:rPr>
        <w:t xml:space="preserve"> школы и семьи. В свою очередь, профилактическая работа на местах остро нуждается в усилении норм (в первую очередь законодательных), направленных против активного оборота и рекламы психоактивных веществ в обществе.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В соответствии с планом профилактической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работы для проведения бесед и лекций со школьниками и родителями могут приглашаться специалисты по проблемам профилактики </w:t>
      </w:r>
      <w:r w:rsidR="00CB0DDB" w:rsidRPr="005B2D8F">
        <w:rPr>
          <w:rFonts w:ascii="Times New Roman" w:hAnsi="Times New Roman" w:cs="Times New Roman"/>
          <w:sz w:val="28"/>
          <w:szCs w:val="28"/>
        </w:rPr>
        <w:t>алкоголизма</w:t>
      </w:r>
      <w:r w:rsidRPr="005B2D8F">
        <w:rPr>
          <w:rFonts w:ascii="Times New Roman" w:hAnsi="Times New Roman" w:cs="Times New Roman"/>
          <w:sz w:val="28"/>
          <w:szCs w:val="28"/>
        </w:rPr>
        <w:t xml:space="preserve"> из Центров социально-психологической поддержки и реабилитации, специалисты наркологической службы.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D8F">
        <w:rPr>
          <w:rFonts w:ascii="Times New Roman" w:hAnsi="Times New Roman" w:cs="Times New Roman"/>
          <w:sz w:val="28"/>
          <w:szCs w:val="28"/>
        </w:rPr>
        <w:t xml:space="preserve">Используя ресурсы образовательного пространства региона и в целях повышения эффективности профилактической работы и создания здоровьесберегающей образовательной среды требуется взаимодействие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>между детьми, родителями и педагогическим коллективом, привлечение специалистов, работающих в школе (школьные психологи, школьные социальные педагоги), привлечение волонтеров из числа родителей и студентов психологических, педагогических ВУЗов, привлечение специалистов из наркологического диспансера, милиции, реабилитационных центров, общественных и благотворительных организаций.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Как правило, координация всей этой работы ложится на плечи «школьных советов», объединяющих родителей, педагогов, курирующих школу специалистов социальных практик.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2D8F">
        <w:rPr>
          <w:rFonts w:ascii="Times New Roman" w:hAnsi="Times New Roman" w:cs="Times New Roman"/>
          <w:sz w:val="28"/>
          <w:szCs w:val="28"/>
        </w:rPr>
        <w:t>В организационном плане крайне важно организовывать активность самих родителей на уровне двора, школы, микрорайона, муниципалитета в виде становления и поддержки таких движений</w:t>
      </w:r>
      <w:r w:rsidR="00C5154C">
        <w:rPr>
          <w:rFonts w:ascii="Times New Roman" w:hAnsi="Times New Roman" w:cs="Times New Roman"/>
          <w:sz w:val="28"/>
          <w:szCs w:val="28"/>
        </w:rPr>
        <w:t xml:space="preserve"> как «Родители против 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», «Чистый район» и </w:t>
      </w:r>
      <w:r w:rsidR="00B55FD6">
        <w:rPr>
          <w:rFonts w:ascii="Times New Roman" w:hAnsi="Times New Roman" w:cs="Times New Roman"/>
          <w:sz w:val="28"/>
          <w:szCs w:val="28"/>
        </w:rPr>
        <w:t>д</w:t>
      </w:r>
      <w:r w:rsidRPr="005B2D8F">
        <w:rPr>
          <w:rFonts w:ascii="Times New Roman" w:hAnsi="Times New Roman" w:cs="Times New Roman"/>
          <w:sz w:val="28"/>
          <w:szCs w:val="28"/>
        </w:rPr>
        <w:t>р. В этом процессе, несомненно, велика информационная и организационная помощь постоянных телешкол, газетных рубрик, обучающих семинаров по типу «родительских университетов» местного, регионального характера.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Не менее важным является параллельное создание широкой контактной сети консультативных пунктов. Именно они должны на профессиональном уровне обеспечить потребности семье в первичной помощи в проблемной сфере, именно они должны выступать первичными и эффективными посредниками между семьей и специалистами, работающими в наркологических учреждениях, учреждениях социальной помощи, правоохранительных органах.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IV. Повышение профессиональной компетентности педагогических раб</w:t>
      </w:r>
      <w:r w:rsidR="00C5154C">
        <w:rPr>
          <w:rFonts w:ascii="Times New Roman" w:hAnsi="Times New Roman" w:cs="Times New Roman"/>
          <w:sz w:val="28"/>
          <w:szCs w:val="28"/>
        </w:rPr>
        <w:t>отников по вопросам профилактики употребления алкоголя</w:t>
      </w:r>
      <w:r w:rsidR="00CB0DDB" w:rsidRPr="005B2D8F">
        <w:rPr>
          <w:rFonts w:ascii="Times New Roman" w:hAnsi="Times New Roman" w:cs="Times New Roman"/>
          <w:sz w:val="28"/>
          <w:szCs w:val="28"/>
        </w:rPr>
        <w:t>.</w:t>
      </w:r>
    </w:p>
    <w:p w:rsidR="00366850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Взрослые, в том числе учителя, как правило, не готовы к качественной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антина</w:t>
      </w:r>
      <w:r w:rsidR="00C5154C">
        <w:rPr>
          <w:rFonts w:ascii="Times New Roman" w:hAnsi="Times New Roman" w:cs="Times New Roman"/>
          <w:sz w:val="28"/>
          <w:szCs w:val="28"/>
        </w:rPr>
        <w:t>лкогольной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деятельности: большинство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проявляют или неосведомленность, или же снисходительное отношение </w:t>
      </w:r>
      <w:r w:rsidR="00B55FD6">
        <w:rPr>
          <w:rFonts w:ascii="Times New Roman" w:hAnsi="Times New Roman" w:cs="Times New Roman"/>
          <w:sz w:val="28"/>
          <w:szCs w:val="28"/>
        </w:rPr>
        <w:t xml:space="preserve">к профилактике подросткового </w:t>
      </w:r>
      <w:r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B55FD6">
        <w:rPr>
          <w:rFonts w:ascii="Times New Roman" w:hAnsi="Times New Roman" w:cs="Times New Roman"/>
          <w:sz w:val="28"/>
          <w:szCs w:val="28"/>
        </w:rPr>
        <w:t>алкоголизма</w:t>
      </w:r>
      <w:r w:rsidRPr="005B2D8F">
        <w:rPr>
          <w:rFonts w:ascii="Times New Roman" w:hAnsi="Times New Roman" w:cs="Times New Roman"/>
          <w:sz w:val="28"/>
          <w:szCs w:val="28"/>
        </w:rPr>
        <w:t xml:space="preserve">. Причем наиболее лояльны к ним учителя младшего поколения. Кроме того, многие считают, что профилактика </w:t>
      </w:r>
      <w:r w:rsidR="00C5154C">
        <w:rPr>
          <w:rFonts w:ascii="Times New Roman" w:hAnsi="Times New Roman" w:cs="Times New Roman"/>
          <w:sz w:val="28"/>
          <w:szCs w:val="28"/>
        </w:rPr>
        <w:t>алкоголизма</w:t>
      </w:r>
      <w:r w:rsidRPr="005B2D8F">
        <w:rPr>
          <w:rFonts w:ascii="Times New Roman" w:hAnsi="Times New Roman" w:cs="Times New Roman"/>
          <w:sz w:val="28"/>
          <w:szCs w:val="28"/>
        </w:rPr>
        <w:t xml:space="preserve"> – обязанность семьи, и не видят возможных путей и способов взаимодействия с нею в решении этой общей задачи.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Таким образом, омоложение </w:t>
      </w:r>
      <w:r w:rsidR="00C5154C">
        <w:rPr>
          <w:rFonts w:ascii="Times New Roman" w:hAnsi="Times New Roman" w:cs="Times New Roman"/>
          <w:sz w:val="28"/>
          <w:szCs w:val="28"/>
        </w:rPr>
        <w:t>алкоголизма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проявляет себя двояко: в приобщении к </w:t>
      </w:r>
      <w:r w:rsidR="00C5154C">
        <w:rPr>
          <w:rFonts w:ascii="Times New Roman" w:hAnsi="Times New Roman" w:cs="Times New Roman"/>
          <w:sz w:val="28"/>
          <w:szCs w:val="28"/>
        </w:rPr>
        <w:t>алкоголю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преимущественно младшего поколения, и в расширении снисходительного отношения к ним старшего. До 20% опрошенных учителей не имеют определившейся позиции по отношению к тем, кто потребляет </w:t>
      </w:r>
      <w:r w:rsidR="00C5154C">
        <w:rPr>
          <w:rFonts w:ascii="Times New Roman" w:hAnsi="Times New Roman" w:cs="Times New Roman"/>
          <w:sz w:val="28"/>
          <w:szCs w:val="28"/>
        </w:rPr>
        <w:t>алкоголь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а большинство их завышает возраст, когда ребенку начинает угрожать реальная опасность приобщения к потреблению </w:t>
      </w:r>
      <w:r w:rsidR="00C5154C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: 14-15 лет, тогда как на самом деле в настоящее время она становится актуальной уже с 6-7 лет. </w:t>
      </w:r>
    </w:p>
    <w:p w:rsidR="00CB0DDB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Учителя (и родители) не имеют должного понятия о том, что неблагополучие, ведущее к </w:t>
      </w:r>
      <w:r w:rsidR="00C5154C">
        <w:rPr>
          <w:rFonts w:ascii="Times New Roman" w:hAnsi="Times New Roman" w:cs="Times New Roman"/>
          <w:sz w:val="28"/>
          <w:szCs w:val="28"/>
        </w:rPr>
        <w:t>алкоголизму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может быть не только внешним, но и внутренним. В частности, все еще распространено неправильное мнение о том, что к </w:t>
      </w:r>
      <w:r w:rsidR="00C5154C">
        <w:rPr>
          <w:rFonts w:ascii="Times New Roman" w:hAnsi="Times New Roman" w:cs="Times New Roman"/>
          <w:sz w:val="28"/>
          <w:szCs w:val="28"/>
        </w:rPr>
        <w:t>алкоголю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приобщаются только </w:t>
      </w:r>
      <w:r w:rsidR="00366850" w:rsidRPr="005B2D8F">
        <w:rPr>
          <w:rFonts w:ascii="Times New Roman" w:hAnsi="Times New Roman" w:cs="Times New Roman"/>
          <w:sz w:val="28"/>
          <w:szCs w:val="28"/>
        </w:rPr>
        <w:t>дети и подростки</w:t>
      </w:r>
      <w:r w:rsidR="00366850" w:rsidRPr="005B2D8F">
        <w:rPr>
          <w:rFonts w:ascii="Times New Roman" w:hAnsi="Times New Roman" w:cs="Times New Roman"/>
          <w:sz w:val="28"/>
          <w:szCs w:val="28"/>
        </w:rPr>
        <w:t xml:space="preserve"> </w:t>
      </w:r>
      <w:r w:rsidR="00366850">
        <w:rPr>
          <w:rFonts w:ascii="Times New Roman" w:hAnsi="Times New Roman" w:cs="Times New Roman"/>
          <w:sz w:val="28"/>
          <w:szCs w:val="28"/>
        </w:rPr>
        <w:t xml:space="preserve">из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>«неблагополучные», так что</w:t>
      </w:r>
      <w:r w:rsidR="00366850">
        <w:rPr>
          <w:rFonts w:ascii="Times New Roman" w:hAnsi="Times New Roman" w:cs="Times New Roman"/>
          <w:sz w:val="28"/>
          <w:szCs w:val="28"/>
        </w:rPr>
        <w:t>,</w:t>
      </w:r>
      <w:r w:rsidRPr="005B2D8F">
        <w:rPr>
          <w:rFonts w:ascii="Times New Roman" w:hAnsi="Times New Roman" w:cs="Times New Roman"/>
          <w:sz w:val="28"/>
          <w:szCs w:val="28"/>
        </w:rPr>
        <w:t xml:space="preserve"> если «у ребенка всё есть», он защищен от этой опасности. </w:t>
      </w:r>
    </w:p>
    <w:p w:rsidR="00C86F02" w:rsidRPr="005B2D8F" w:rsidRDefault="00C86F02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Повышение профессиональной компетентности направлено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обучение руководителей и работников учебных заведений по вопросам профилактики алкоголизма среди детей и подростков,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обучение педагогического состава простейшим приемам выявления различных видов опьянения,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="00C5154C">
        <w:rPr>
          <w:rFonts w:ascii="Times New Roman" w:hAnsi="Times New Roman" w:cs="Times New Roman"/>
          <w:sz w:val="28"/>
          <w:szCs w:val="28"/>
        </w:rPr>
        <w:t>алкогольной</w:t>
      </w:r>
      <w:r w:rsidRPr="005B2D8F">
        <w:rPr>
          <w:rFonts w:ascii="Times New Roman" w:hAnsi="Times New Roman" w:cs="Times New Roman"/>
          <w:sz w:val="28"/>
          <w:szCs w:val="28"/>
        </w:rPr>
        <w:t xml:space="preserve"> настороженности,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просвещение педагогов о тяжких социальных и медицинских последствиях алкоголя;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подготовка учителей к проведению бесед</w:t>
      </w:r>
      <w:r w:rsidR="00366850">
        <w:rPr>
          <w:rFonts w:ascii="Times New Roman" w:hAnsi="Times New Roman" w:cs="Times New Roman"/>
          <w:sz w:val="28"/>
          <w:szCs w:val="28"/>
        </w:rPr>
        <w:t xml:space="preserve"> и интерактивных занятий </w:t>
      </w:r>
      <w:r w:rsidRPr="005B2D8F">
        <w:rPr>
          <w:rFonts w:ascii="Times New Roman" w:hAnsi="Times New Roman" w:cs="Times New Roman"/>
          <w:sz w:val="28"/>
          <w:szCs w:val="28"/>
        </w:rPr>
        <w:t xml:space="preserve"> с детьми и подростками по профилактике </w:t>
      </w:r>
      <w:r w:rsidR="00C5154C">
        <w:rPr>
          <w:rFonts w:ascii="Times New Roman" w:hAnsi="Times New Roman" w:cs="Times New Roman"/>
          <w:sz w:val="28"/>
          <w:szCs w:val="28"/>
        </w:rPr>
        <w:t>употребления 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подготовка к работе </w:t>
      </w:r>
      <w:proofErr w:type="gramStart"/>
      <w:r w:rsidRPr="005B2D8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взрослыми (родителями). </w:t>
      </w:r>
    </w:p>
    <w:p w:rsidR="00C86F02" w:rsidRPr="005B2D8F" w:rsidRDefault="00C86F02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Памятка для учителей, классных руководителей</w:t>
      </w:r>
      <w:r w:rsidR="00C86F02" w:rsidRPr="005B2D8F">
        <w:rPr>
          <w:rFonts w:ascii="Times New Roman" w:hAnsi="Times New Roman" w:cs="Times New Roman"/>
          <w:sz w:val="28"/>
          <w:szCs w:val="28"/>
        </w:rPr>
        <w:t>.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1. Чего следует избегать при проведении профилактической работы: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использования тактики запугивания;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искажения и преувеличения негативных последствий злоупотребления алкоголем при описании их воздействия на организм;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разового характера действий, направленных на профилактику; такой подход не дает возможности подросткам развивать навыки противостояния </w:t>
      </w:r>
      <w:r w:rsidR="00C5154C">
        <w:rPr>
          <w:rFonts w:ascii="Times New Roman" w:hAnsi="Times New Roman" w:cs="Times New Roman"/>
          <w:sz w:val="28"/>
          <w:szCs w:val="28"/>
        </w:rPr>
        <w:t>алкоголю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66850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ложной информации; даже после однократной ее подачи вся дальнейшая информация будет отторгаться подростками;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упоминания о культурных предпосылках употребления </w:t>
      </w:r>
      <w:r w:rsidR="00C5154C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оправдания употребления </w:t>
      </w:r>
      <w:r w:rsidR="00C5154C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какими-либо причинами.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2. Что необходимо предпринимать преподавателю, при подозрении, что обучающийся употребляет </w:t>
      </w:r>
      <w:r w:rsidR="00C5154C">
        <w:rPr>
          <w:rFonts w:ascii="Times New Roman" w:hAnsi="Times New Roman" w:cs="Times New Roman"/>
          <w:sz w:val="28"/>
          <w:szCs w:val="28"/>
        </w:rPr>
        <w:t>алкоголь</w:t>
      </w:r>
      <w:r w:rsidRPr="005B2D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целесообразно при первом контакте избегать репрессивной и осуждающей тактики. Указать на недопустимость появления в школе в состоянии одурманивания, вовлечения сверстников в потребление </w:t>
      </w:r>
      <w:r w:rsidR="00DC2CF4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, сообщить, что в этом случае администрация школы будет действовать в установленном для такой ситуации порядке;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предложение помощи подростку должно быть корректным и, если ситуация позволяет, ненавязчивым;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недопустимо разглашение информации о</w:t>
      </w:r>
      <w:r w:rsidR="00DC2CF4">
        <w:rPr>
          <w:rFonts w:ascii="Times New Roman" w:hAnsi="Times New Roman" w:cs="Times New Roman"/>
          <w:sz w:val="28"/>
          <w:szCs w:val="28"/>
        </w:rPr>
        <w:t xml:space="preserve"> случивш</w:t>
      </w:r>
      <w:r w:rsidR="00CF6FF6">
        <w:rPr>
          <w:rFonts w:ascii="Times New Roman" w:hAnsi="Times New Roman" w:cs="Times New Roman"/>
          <w:sz w:val="28"/>
          <w:szCs w:val="28"/>
        </w:rPr>
        <w:t>е</w:t>
      </w:r>
      <w:r w:rsidR="00DC2CF4">
        <w:rPr>
          <w:rFonts w:ascii="Times New Roman" w:hAnsi="Times New Roman" w:cs="Times New Roman"/>
          <w:sz w:val="28"/>
          <w:szCs w:val="28"/>
        </w:rPr>
        <w:t>мся</w:t>
      </w:r>
      <w:r w:rsidRPr="005B2D8F">
        <w:rPr>
          <w:rFonts w:ascii="Times New Roman" w:hAnsi="Times New Roman" w:cs="Times New Roman"/>
          <w:sz w:val="28"/>
          <w:szCs w:val="28"/>
        </w:rPr>
        <w:t>, поскольку это приводит к полному прекращению продуктивного контакта</w:t>
      </w:r>
      <w:r w:rsidR="00CF6FF6">
        <w:rPr>
          <w:rFonts w:ascii="Times New Roman" w:hAnsi="Times New Roman" w:cs="Times New Roman"/>
          <w:sz w:val="28"/>
          <w:szCs w:val="28"/>
        </w:rPr>
        <w:t xml:space="preserve"> с подростком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необходимым представляется информировать </w:t>
      </w:r>
      <w:r w:rsidR="00CF6FF6">
        <w:rPr>
          <w:rFonts w:ascii="Times New Roman" w:hAnsi="Times New Roman" w:cs="Times New Roman"/>
          <w:sz w:val="28"/>
          <w:szCs w:val="28"/>
        </w:rPr>
        <w:t>подростка</w:t>
      </w:r>
      <w:r w:rsidRPr="005B2D8F">
        <w:rPr>
          <w:rFonts w:ascii="Times New Roman" w:hAnsi="Times New Roman" w:cs="Times New Roman"/>
          <w:sz w:val="28"/>
          <w:szCs w:val="28"/>
        </w:rPr>
        <w:t xml:space="preserve"> и его родителей об учреждениях, оказывающих наркологическую помощь несовершеннолетним. Особо следует сказать о возможности анонимного лечения. Целесообразна информация о реально работающих с этой проблемой общественных организациях; </w:t>
      </w:r>
    </w:p>
    <w:p w:rsidR="00C86F02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lastRenderedPageBreak/>
        <w:t xml:space="preserve">- при работе с подростком, употребляющим </w:t>
      </w:r>
      <w:r w:rsidR="00DC2CF4">
        <w:rPr>
          <w:rFonts w:ascii="Times New Roman" w:hAnsi="Times New Roman" w:cs="Times New Roman"/>
          <w:sz w:val="28"/>
          <w:szCs w:val="28"/>
        </w:rPr>
        <w:t>алкоголь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надо точно знать, какова ситуация в семье подростка, могут ли родители реально влиять на поведение своего ребенка, каково его </w:t>
      </w:r>
      <w:proofErr w:type="spellStart"/>
      <w:r w:rsidRPr="005B2D8F">
        <w:rPr>
          <w:rFonts w:ascii="Times New Roman" w:hAnsi="Times New Roman" w:cs="Times New Roman"/>
          <w:sz w:val="28"/>
          <w:szCs w:val="28"/>
        </w:rPr>
        <w:t>микросоциальное</w:t>
      </w:r>
      <w:proofErr w:type="spellEnd"/>
      <w:r w:rsidRPr="005B2D8F">
        <w:rPr>
          <w:rFonts w:ascii="Times New Roman" w:hAnsi="Times New Roman" w:cs="Times New Roman"/>
          <w:sz w:val="28"/>
          <w:szCs w:val="28"/>
        </w:rPr>
        <w:t xml:space="preserve"> окружение по месту жительства.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3. Алгоритм действий, если у Вас возникли подозрения, что подросток употребляет </w:t>
      </w:r>
      <w:r w:rsidR="00DC2CF4">
        <w:rPr>
          <w:rFonts w:ascii="Times New Roman" w:hAnsi="Times New Roman" w:cs="Times New Roman"/>
          <w:sz w:val="28"/>
          <w:szCs w:val="28"/>
        </w:rPr>
        <w:t>алкоголь</w:t>
      </w:r>
      <w:r w:rsidRPr="005B2D8F">
        <w:rPr>
          <w:rFonts w:ascii="Times New Roman" w:hAnsi="Times New Roman" w:cs="Times New Roman"/>
          <w:sz w:val="28"/>
          <w:szCs w:val="28"/>
        </w:rPr>
        <w:t xml:space="preserve">, должен быть следующим: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корректно сообщить о своих подозрениях родителям или </w:t>
      </w:r>
      <w:r w:rsidR="00CF6FF6">
        <w:rPr>
          <w:rFonts w:ascii="Times New Roman" w:hAnsi="Times New Roman" w:cs="Times New Roman"/>
          <w:sz w:val="28"/>
          <w:szCs w:val="28"/>
        </w:rPr>
        <w:t>законным представителям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подростка;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при подозрении на групповое потребление </w:t>
      </w:r>
      <w:r w:rsidR="00DC2CF4">
        <w:rPr>
          <w:rFonts w:ascii="Times New Roman" w:hAnsi="Times New Roman" w:cs="Times New Roman"/>
          <w:sz w:val="28"/>
          <w:szCs w:val="28"/>
        </w:rPr>
        <w:t>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 необходимо вести повторные б</w:t>
      </w:r>
      <w:r w:rsidR="00800A10" w:rsidRPr="005B2D8F">
        <w:rPr>
          <w:rFonts w:ascii="Times New Roman" w:hAnsi="Times New Roman" w:cs="Times New Roman"/>
          <w:sz w:val="28"/>
          <w:szCs w:val="28"/>
        </w:rPr>
        <w:t xml:space="preserve">еседы с родителями всех членов </w:t>
      </w:r>
      <w:r w:rsidRPr="005B2D8F">
        <w:rPr>
          <w:rFonts w:ascii="Times New Roman" w:hAnsi="Times New Roman" w:cs="Times New Roman"/>
          <w:sz w:val="28"/>
          <w:szCs w:val="28"/>
        </w:rPr>
        <w:t xml:space="preserve">группы, в некоторых случаях, это целесообразно осуществить в виде собраний с приглашением специалиста;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предоставить подросткам и их родителям информацию о возможности анонимного обследования и лечения, указать адреса и телефоны организаций, работающих в таком </w:t>
      </w:r>
      <w:r w:rsidR="00CF6FF6">
        <w:rPr>
          <w:rFonts w:ascii="Times New Roman" w:hAnsi="Times New Roman" w:cs="Times New Roman"/>
          <w:sz w:val="28"/>
          <w:szCs w:val="28"/>
        </w:rPr>
        <w:t>направлении</w:t>
      </w:r>
      <w:r w:rsidRPr="005B2D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4. Если у Вас возникли подозрения в том, что подросток находится в состоянии алкогольного или наркотического опьянения, то необходимо: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удалить </w:t>
      </w:r>
      <w:r w:rsidR="003F771D">
        <w:rPr>
          <w:rFonts w:ascii="Times New Roman" w:hAnsi="Times New Roman" w:cs="Times New Roman"/>
          <w:sz w:val="28"/>
          <w:szCs w:val="28"/>
        </w:rPr>
        <w:t>об</w:t>
      </w:r>
      <w:r w:rsidRPr="005B2D8F">
        <w:rPr>
          <w:rFonts w:ascii="Times New Roman" w:hAnsi="Times New Roman" w:cs="Times New Roman"/>
          <w:sz w:val="28"/>
          <w:szCs w:val="28"/>
        </w:rPr>
        <w:t>уча</w:t>
      </w:r>
      <w:r w:rsidR="003F771D">
        <w:rPr>
          <w:rFonts w:ascii="Times New Roman" w:hAnsi="Times New Roman" w:cs="Times New Roman"/>
          <w:sz w:val="28"/>
          <w:szCs w:val="28"/>
        </w:rPr>
        <w:t>ю</w:t>
      </w:r>
      <w:r w:rsidRPr="005B2D8F">
        <w:rPr>
          <w:rFonts w:ascii="Times New Roman" w:hAnsi="Times New Roman" w:cs="Times New Roman"/>
          <w:sz w:val="28"/>
          <w:szCs w:val="28"/>
        </w:rPr>
        <w:t xml:space="preserve">щегося из класса, отделить его от одноклассников; </w:t>
      </w:r>
    </w:p>
    <w:p w:rsidR="003F771D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</w:t>
      </w:r>
      <w:r w:rsidR="003F771D" w:rsidRPr="005B2D8F">
        <w:rPr>
          <w:rFonts w:ascii="Times New Roman" w:hAnsi="Times New Roman" w:cs="Times New Roman"/>
          <w:sz w:val="28"/>
          <w:szCs w:val="28"/>
        </w:rPr>
        <w:t xml:space="preserve">немедленно поставить в известность руководителей школы; </w:t>
      </w:r>
    </w:p>
    <w:p w:rsidR="00800A10" w:rsidRPr="005B2D8F" w:rsidRDefault="003F771D" w:rsidP="003F771D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срочно вызвать медицинского работника школы;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в случае</w:t>
      </w:r>
      <w:proofErr w:type="gramStart"/>
      <w:r w:rsidR="00DC2C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B2D8F">
        <w:rPr>
          <w:rFonts w:ascii="Times New Roman" w:hAnsi="Times New Roman" w:cs="Times New Roman"/>
          <w:sz w:val="28"/>
          <w:szCs w:val="28"/>
        </w:rPr>
        <w:t xml:space="preserve"> если состояние подростка может быть расценено как состояние наркотического или алкогольного опьянения, немедленно известить о случившемся родителей </w:t>
      </w:r>
      <w:r w:rsidR="003F771D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Pr="005B2D8F">
        <w:rPr>
          <w:rFonts w:ascii="Times New Roman" w:hAnsi="Times New Roman" w:cs="Times New Roman"/>
          <w:sz w:val="28"/>
          <w:szCs w:val="28"/>
        </w:rPr>
        <w:t xml:space="preserve"> подростка;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>- нецелесообразно проведение немедленного разбирательства причин и обстоятельств упот</w:t>
      </w:r>
      <w:r w:rsidR="003F771D">
        <w:rPr>
          <w:rFonts w:ascii="Times New Roman" w:hAnsi="Times New Roman" w:cs="Times New Roman"/>
          <w:sz w:val="28"/>
          <w:szCs w:val="28"/>
        </w:rPr>
        <w:t>ребления алкоголя</w:t>
      </w:r>
      <w:r w:rsidRPr="005B2D8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- при совершении подростком в алкогольном опьянении противоправных действий, целесообразно прибегнуть к помощи правоохранительных органов. </w:t>
      </w:r>
    </w:p>
    <w:p w:rsidR="00800A10" w:rsidRPr="005B2D8F" w:rsidRDefault="00757994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</w:t>
      </w:r>
      <w:r w:rsidR="00C60F8A" w:rsidRPr="005B2D8F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60F8A" w:rsidRPr="005B2D8F">
        <w:rPr>
          <w:rFonts w:ascii="Times New Roman" w:hAnsi="Times New Roman" w:cs="Times New Roman"/>
          <w:sz w:val="28"/>
          <w:szCs w:val="28"/>
        </w:rPr>
        <w:t>щиеся</w:t>
      </w:r>
      <w:proofErr w:type="spellEnd"/>
      <w:r w:rsidR="00C60F8A" w:rsidRPr="005B2D8F">
        <w:rPr>
          <w:rFonts w:ascii="Times New Roman" w:hAnsi="Times New Roman" w:cs="Times New Roman"/>
          <w:sz w:val="28"/>
          <w:szCs w:val="28"/>
        </w:rPr>
        <w:t xml:space="preserve">, которые замечены в случаях употребления </w:t>
      </w:r>
      <w:r w:rsidR="00DC2CF4">
        <w:rPr>
          <w:rFonts w:ascii="Times New Roman" w:hAnsi="Times New Roman" w:cs="Times New Roman"/>
          <w:sz w:val="28"/>
          <w:szCs w:val="28"/>
        </w:rPr>
        <w:t>алкоголя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, должны быть по согласованию со школьным врачом поставлены на </w:t>
      </w:r>
      <w:proofErr w:type="spellStart"/>
      <w:r w:rsidR="00C60F8A" w:rsidRPr="005B2D8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C60F8A" w:rsidRPr="005B2D8F">
        <w:rPr>
          <w:rFonts w:ascii="Times New Roman" w:hAnsi="Times New Roman" w:cs="Times New Roman"/>
          <w:sz w:val="28"/>
          <w:szCs w:val="28"/>
        </w:rPr>
        <w:t xml:space="preserve"> учет. В тех случаях, когда, несмотря на проводимые профилактические меры, </w:t>
      </w:r>
      <w:r w:rsidR="00DC2CF4">
        <w:rPr>
          <w:rFonts w:ascii="Times New Roman" w:hAnsi="Times New Roman" w:cs="Times New Roman"/>
          <w:sz w:val="28"/>
          <w:szCs w:val="28"/>
        </w:rPr>
        <w:t>алкоголизация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 продолжается, достаточно быстро начинающий </w:t>
      </w:r>
      <w:r w:rsidR="00DC2CF4">
        <w:rPr>
          <w:rFonts w:ascii="Times New Roman" w:hAnsi="Times New Roman" w:cs="Times New Roman"/>
          <w:sz w:val="28"/>
          <w:szCs w:val="28"/>
        </w:rPr>
        <w:t>алкоголик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 начинает пропускать занятия, вымогать деньги у младших, группировать вокруг себя </w:t>
      </w:r>
      <w:r>
        <w:rPr>
          <w:rFonts w:ascii="Times New Roman" w:hAnsi="Times New Roman" w:cs="Times New Roman"/>
          <w:sz w:val="28"/>
          <w:szCs w:val="28"/>
        </w:rPr>
        <w:t>сверстников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 из заведомо состоятельных семей, контролировать территорию вокруг школы. Столкнувшись с такими формами поведения, школа обычно переходит к тактике «активного выталкивания» трудного </w:t>
      </w:r>
      <w:r>
        <w:rPr>
          <w:rFonts w:ascii="Times New Roman" w:hAnsi="Times New Roman" w:cs="Times New Roman"/>
          <w:sz w:val="28"/>
          <w:szCs w:val="28"/>
        </w:rPr>
        <w:t>подростка</w:t>
      </w:r>
      <w:r w:rsidR="00C60F8A" w:rsidRPr="005B2D8F">
        <w:rPr>
          <w:rFonts w:ascii="Times New Roman" w:hAnsi="Times New Roman" w:cs="Times New Roman"/>
          <w:sz w:val="28"/>
          <w:szCs w:val="28"/>
        </w:rPr>
        <w:t xml:space="preserve"> с проблемами зависимости из школьной среды. Таким образом, школа проигрывает свою борьбу с подростком за его судьбу и за судьбы других подопечных учеников. </w:t>
      </w:r>
    </w:p>
    <w:p w:rsidR="00800A10" w:rsidRPr="005B2D8F" w:rsidRDefault="00C60F8A" w:rsidP="00DA1B12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5. Что нужно делать при </w:t>
      </w:r>
      <w:r w:rsidR="00757994">
        <w:rPr>
          <w:rFonts w:ascii="Times New Roman" w:hAnsi="Times New Roman" w:cs="Times New Roman"/>
          <w:sz w:val="28"/>
          <w:szCs w:val="28"/>
        </w:rPr>
        <w:t>сильной степени алкоголизации</w:t>
      </w:r>
      <w:r w:rsidRPr="005B2D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19DA" w:rsidRPr="00DC2CF4" w:rsidRDefault="00C60F8A" w:rsidP="00757994">
      <w:pPr>
        <w:spacing w:before="25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D8F">
        <w:rPr>
          <w:rFonts w:ascii="Times New Roman" w:hAnsi="Times New Roman" w:cs="Times New Roman"/>
          <w:sz w:val="28"/>
          <w:szCs w:val="28"/>
        </w:rPr>
        <w:t xml:space="preserve">Самым грозным осложнением употребления </w:t>
      </w:r>
      <w:r w:rsidR="00757994">
        <w:rPr>
          <w:rFonts w:ascii="Times New Roman" w:hAnsi="Times New Roman" w:cs="Times New Roman"/>
          <w:sz w:val="28"/>
          <w:szCs w:val="28"/>
        </w:rPr>
        <w:t xml:space="preserve">спиртосодержащих напитков и алкоголя </w:t>
      </w:r>
      <w:r w:rsidRPr="005B2D8F">
        <w:rPr>
          <w:rFonts w:ascii="Times New Roman" w:hAnsi="Times New Roman" w:cs="Times New Roman"/>
          <w:sz w:val="28"/>
          <w:szCs w:val="28"/>
        </w:rPr>
        <w:t xml:space="preserve"> является передозировка. В этом случае может наступить смерть от остановки дыхания, сердца или перекрытие рвотными массами дыхательных путей. Важно вовремя оказать первую помощь и </w:t>
      </w:r>
      <w:r w:rsidRPr="005B2D8F">
        <w:rPr>
          <w:rFonts w:ascii="Times New Roman" w:hAnsi="Times New Roman" w:cs="Times New Roman"/>
          <w:sz w:val="28"/>
          <w:szCs w:val="28"/>
        </w:rPr>
        <w:lastRenderedPageBreak/>
        <w:t xml:space="preserve">вызвать «скорую медицинскую помощь». Признаками передозировки являются: потеря сознания, резкая бледность, неглубокое и редкое дыхание, плохо прощупываемый пульс, отсутствие реакции на внешние раздражители, рвота. </w:t>
      </w:r>
    </w:p>
    <w:p w:rsidR="00800A10" w:rsidRPr="00DC2CF4" w:rsidRDefault="00800A10" w:rsidP="00DC2CF4">
      <w:pPr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DC2CF4">
        <w:rPr>
          <w:rFonts w:ascii="Times New Roman" w:hAnsi="Times New Roman" w:cs="Times New Roman"/>
          <w:color w:val="212121"/>
          <w:sz w:val="28"/>
          <w:szCs w:val="28"/>
        </w:rPr>
        <w:t>Самыми простыми и эффективными формами работы по названным направлениям являются открытые уроки с учащимися и родительские собрания. На что рекомендуется делать упор – разберем подробнее.</w:t>
      </w:r>
    </w:p>
    <w:p w:rsidR="00800A10" w:rsidRPr="00DC2CF4" w:rsidRDefault="00800A10" w:rsidP="00DC2CF4">
      <w:pPr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DC2CF4">
        <w:rPr>
          <w:rFonts w:ascii="Times New Roman" w:hAnsi="Times New Roman" w:cs="Times New Roman"/>
          <w:color w:val="212121"/>
          <w:sz w:val="28"/>
          <w:szCs w:val="28"/>
        </w:rPr>
        <w:t>Открытые уроки.</w:t>
      </w:r>
    </w:p>
    <w:p w:rsidR="00800A10" w:rsidRPr="00DC2CF4" w:rsidRDefault="00800A10" w:rsidP="00DC2CF4">
      <w:pPr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DC2CF4">
        <w:rPr>
          <w:rFonts w:ascii="Times New Roman" w:hAnsi="Times New Roman" w:cs="Times New Roman"/>
          <w:color w:val="212121"/>
          <w:sz w:val="28"/>
          <w:szCs w:val="28"/>
        </w:rPr>
        <w:t>Одного открытого урока за учебный год, конечно же, мало – такая работа должна быть регулярна и системна. Тематика может немного отличаться – касаться, например, различных зависимостей или здорового образа жизни в целом. На подобных уроках подростки должны не просто узнать о негативных последствиях употребления алкоголя для здоровья и психики, но и самостоятельно осознать альтернативные пути жизни, научиться применять полученные знания в реальной жизни. Нельзя строить урок в формате постоянных «запретов» — слово «НЕТ» влечет еще сильнее</w:t>
      </w:r>
      <w:proofErr w:type="gramStart"/>
      <w:r w:rsidRPr="00DC2CF4">
        <w:rPr>
          <w:rFonts w:ascii="Times New Roman" w:hAnsi="Times New Roman" w:cs="Times New Roman"/>
          <w:color w:val="212121"/>
          <w:sz w:val="28"/>
          <w:szCs w:val="28"/>
        </w:rPr>
        <w:t>.</w:t>
      </w:r>
      <w:proofErr w:type="gramEnd"/>
      <w:r w:rsidRPr="00DC2CF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757994" w:rsidRPr="00DC2CF4">
        <w:rPr>
          <w:rFonts w:ascii="Times New Roman" w:hAnsi="Times New Roman" w:cs="Times New Roman"/>
          <w:color w:val="212121"/>
          <w:sz w:val="28"/>
          <w:szCs w:val="28"/>
        </w:rPr>
        <w:t>В</w:t>
      </w:r>
      <w:r w:rsidR="0075799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757994" w:rsidRPr="00DC2CF4">
        <w:rPr>
          <w:rFonts w:ascii="Times New Roman" w:hAnsi="Times New Roman" w:cs="Times New Roman"/>
          <w:color w:val="212121"/>
          <w:sz w:val="28"/>
          <w:szCs w:val="28"/>
        </w:rPr>
        <w:t xml:space="preserve">ходе работы </w:t>
      </w:r>
      <w:r w:rsidR="00757994">
        <w:rPr>
          <w:rFonts w:ascii="Times New Roman" w:hAnsi="Times New Roman" w:cs="Times New Roman"/>
          <w:color w:val="212121"/>
          <w:sz w:val="28"/>
          <w:szCs w:val="28"/>
        </w:rPr>
        <w:t xml:space="preserve"> необходимо научить подростков</w:t>
      </w:r>
      <w:r w:rsidRPr="00DC2CF4">
        <w:rPr>
          <w:rFonts w:ascii="Times New Roman" w:hAnsi="Times New Roman" w:cs="Times New Roman"/>
          <w:color w:val="212121"/>
          <w:sz w:val="28"/>
          <w:szCs w:val="28"/>
        </w:rPr>
        <w:t xml:space="preserve"> делать самостоятельные выводы. Задача педагога аккуратно подтолкнуть аудиторию к правильным выводам. Самые популярные форматы открытых уроков – тренинги, групповые дискуссии. Важно не забывать про интерактивность – ведущий урока должен быть вооружен наглядными материалами, видеороликами. А самое главное, что ему должны доверять – это может быть классный руководитель, школьный психолог или привлеченный молодой специалист, который по принципу «равный равному» успешно сможет включить школьников в диалог. Приветствуются темы, связанные с проблемами взросления, общественными ярлыками и стереотипами о том, что модно, круто или, наоборот, скучно. Очень важно в такой работе научить подростков доверию в семье, умению самостоятельно (без алкоголя или наркотических средств) справляться со стрессовыми или негативными ситуациями. Очень важна не</w:t>
      </w:r>
      <w:r w:rsidR="003361D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DC2CF4">
        <w:rPr>
          <w:rFonts w:ascii="Times New Roman" w:hAnsi="Times New Roman" w:cs="Times New Roman"/>
          <w:color w:val="212121"/>
          <w:sz w:val="28"/>
          <w:szCs w:val="28"/>
        </w:rPr>
        <w:t>только концентрация внимания</w:t>
      </w:r>
      <w:r w:rsidR="003361D4">
        <w:rPr>
          <w:rFonts w:ascii="Times New Roman" w:hAnsi="Times New Roman" w:cs="Times New Roman"/>
          <w:color w:val="212121"/>
          <w:sz w:val="28"/>
          <w:szCs w:val="28"/>
        </w:rPr>
        <w:t xml:space="preserve"> на индивидуальности каждого ученика</w:t>
      </w:r>
      <w:r w:rsidRPr="00DC2CF4">
        <w:rPr>
          <w:rFonts w:ascii="Times New Roman" w:hAnsi="Times New Roman" w:cs="Times New Roman"/>
          <w:color w:val="212121"/>
          <w:sz w:val="28"/>
          <w:szCs w:val="28"/>
        </w:rPr>
        <w:t xml:space="preserve">. В рамках таких открытых уроков нужно обязательно работать над сплочением, </w:t>
      </w:r>
      <w:proofErr w:type="spellStart"/>
      <w:r w:rsidRPr="00DC2CF4">
        <w:rPr>
          <w:rFonts w:ascii="Times New Roman" w:hAnsi="Times New Roman" w:cs="Times New Roman"/>
          <w:color w:val="212121"/>
          <w:sz w:val="28"/>
          <w:szCs w:val="28"/>
        </w:rPr>
        <w:t>командообразованием</w:t>
      </w:r>
      <w:proofErr w:type="spellEnd"/>
      <w:r w:rsidRPr="00DC2CF4">
        <w:rPr>
          <w:rFonts w:ascii="Times New Roman" w:hAnsi="Times New Roman" w:cs="Times New Roman"/>
          <w:color w:val="212121"/>
          <w:sz w:val="28"/>
          <w:szCs w:val="28"/>
        </w:rPr>
        <w:t>, формированием доверительных отношений между одноклассниками.</w:t>
      </w:r>
    </w:p>
    <w:p w:rsidR="003361D4" w:rsidRDefault="00800A10" w:rsidP="003361D4">
      <w:pPr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DC2CF4">
        <w:rPr>
          <w:rFonts w:ascii="Times New Roman" w:hAnsi="Times New Roman" w:cs="Times New Roman"/>
          <w:color w:val="212121"/>
          <w:sz w:val="28"/>
          <w:szCs w:val="28"/>
        </w:rPr>
        <w:t xml:space="preserve">Важно понимать, что профилактическая работа </w:t>
      </w:r>
      <w:r w:rsidR="003361D4">
        <w:rPr>
          <w:rFonts w:ascii="Times New Roman" w:hAnsi="Times New Roman" w:cs="Times New Roman"/>
          <w:color w:val="212121"/>
          <w:sz w:val="28"/>
          <w:szCs w:val="28"/>
        </w:rPr>
        <w:t>строится</w:t>
      </w:r>
      <w:r w:rsidRPr="00DC2CF4">
        <w:rPr>
          <w:rFonts w:ascii="Times New Roman" w:hAnsi="Times New Roman" w:cs="Times New Roman"/>
          <w:color w:val="212121"/>
          <w:sz w:val="28"/>
          <w:szCs w:val="28"/>
        </w:rPr>
        <w:t xml:space="preserve"> по принципу «</w:t>
      </w:r>
      <w:proofErr w:type="gramStart"/>
      <w:r w:rsidRPr="00DC2CF4">
        <w:rPr>
          <w:rFonts w:ascii="Times New Roman" w:hAnsi="Times New Roman" w:cs="Times New Roman"/>
          <w:color w:val="212121"/>
          <w:sz w:val="28"/>
          <w:szCs w:val="28"/>
        </w:rPr>
        <w:t>равный</w:t>
      </w:r>
      <w:proofErr w:type="gramEnd"/>
      <w:r w:rsidRPr="00DC2CF4">
        <w:rPr>
          <w:rFonts w:ascii="Times New Roman" w:hAnsi="Times New Roman" w:cs="Times New Roman"/>
          <w:color w:val="212121"/>
          <w:sz w:val="28"/>
          <w:szCs w:val="28"/>
        </w:rPr>
        <w:t xml:space="preserve"> равному», в совместном поиске правильных ответов, а не в нотациях и нравоучениях. Детей не всегда нужно пугать, им нужно давать возможность самостоятельно разбираться в сути</w:t>
      </w:r>
      <w:r w:rsidR="003361D4">
        <w:rPr>
          <w:rFonts w:ascii="Times New Roman" w:hAnsi="Times New Roman" w:cs="Times New Roman"/>
          <w:color w:val="212121"/>
          <w:sz w:val="28"/>
          <w:szCs w:val="28"/>
        </w:rPr>
        <w:t xml:space="preserve"> вопроса, ситуации</w:t>
      </w:r>
      <w:bookmarkStart w:id="0" w:name="_GoBack"/>
      <w:bookmarkEnd w:id="0"/>
      <w:r w:rsidRPr="00DC2CF4"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DA1B12" w:rsidRDefault="00DA1B12" w:rsidP="00DA1B1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источников:</w:t>
      </w:r>
    </w:p>
    <w:p w:rsidR="00DA1B12" w:rsidRDefault="00DA1B12" w:rsidP="00DA1B1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574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A1B12" w:rsidRDefault="00DA1B12" w:rsidP="00DA1B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12">
        <w:rPr>
          <w:rFonts w:ascii="Times New Roman" w:hAnsi="Times New Roman" w:cs="Times New Roman"/>
          <w:sz w:val="28"/>
          <w:szCs w:val="28"/>
        </w:rPr>
        <w:t>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алкоголизма среди подростков. Рекомендации для педагогов </w:t>
      </w:r>
      <w:r w:rsidRPr="00DE657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Электронный ресурс]. – Режим доступа: </w:t>
      </w:r>
      <w:hyperlink r:id="rId5" w:history="1">
        <w:r w:rsidRPr="00D50B14">
          <w:rPr>
            <w:rStyle w:val="a6"/>
            <w:rFonts w:ascii="Times New Roman" w:hAnsi="Times New Roman" w:cs="Times New Roman"/>
            <w:sz w:val="28"/>
            <w:szCs w:val="28"/>
          </w:rPr>
          <w:t>http://www.takzdorovo.ru/profilaktika/zabolevaniya/profilaktika-alkogolizma-sredi-podrostkov-rekomendatcii-dlia-pedagogov/</w:t>
        </w:r>
      </w:hyperlink>
    </w:p>
    <w:p w:rsidR="00DA1B12" w:rsidRDefault="00DA1B12" w:rsidP="00DA1B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Алкоголизм и его профилактика </w:t>
      </w:r>
      <w:r w:rsidRPr="00DE657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Электронный ресурс]. – Режим доступа: </w:t>
      </w:r>
      <w:hyperlink r:id="rId6" w:history="1">
        <w:r w:rsidRPr="00D50B14">
          <w:rPr>
            <w:rStyle w:val="a6"/>
            <w:rFonts w:ascii="Times New Roman" w:hAnsi="Times New Roman" w:cs="Times New Roman"/>
            <w:sz w:val="28"/>
            <w:szCs w:val="28"/>
          </w:rPr>
          <w:t>http://vsezavisimosti.ru/alkogolizm/lechenie-alkogolizm/alkogolizm-i-ego-profilaktika.html</w:t>
        </w:r>
      </w:hyperlink>
    </w:p>
    <w:p w:rsidR="00DA1B12" w:rsidRPr="00DA1B12" w:rsidRDefault="00DA1B12" w:rsidP="00DA1B1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1B12" w:rsidRPr="005B2D8F" w:rsidRDefault="00DA1B12" w:rsidP="00DA1B12">
      <w:pPr>
        <w:pStyle w:val="a5"/>
        <w:shd w:val="clear" w:color="auto" w:fill="FFFFFF"/>
        <w:spacing w:before="25" w:beforeAutospacing="0" w:after="0" w:afterAutospacing="0"/>
        <w:ind w:firstLine="708"/>
        <w:jc w:val="both"/>
        <w:rPr>
          <w:color w:val="212121"/>
          <w:sz w:val="28"/>
          <w:szCs w:val="28"/>
        </w:rPr>
      </w:pPr>
    </w:p>
    <w:sectPr w:rsidR="00DA1B12" w:rsidRPr="005B2D8F" w:rsidSect="000C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3E8"/>
    <w:rsid w:val="00032DE8"/>
    <w:rsid w:val="0006113E"/>
    <w:rsid w:val="000C4A52"/>
    <w:rsid w:val="00112A8F"/>
    <w:rsid w:val="00240CAE"/>
    <w:rsid w:val="00300E1D"/>
    <w:rsid w:val="003361D4"/>
    <w:rsid w:val="00366850"/>
    <w:rsid w:val="003719DA"/>
    <w:rsid w:val="003F771D"/>
    <w:rsid w:val="00421FC2"/>
    <w:rsid w:val="004375CA"/>
    <w:rsid w:val="00513F90"/>
    <w:rsid w:val="005561AE"/>
    <w:rsid w:val="00577D3E"/>
    <w:rsid w:val="005B2D8F"/>
    <w:rsid w:val="005C0BF3"/>
    <w:rsid w:val="005F2F88"/>
    <w:rsid w:val="006046DD"/>
    <w:rsid w:val="00651A01"/>
    <w:rsid w:val="00663F20"/>
    <w:rsid w:val="006815F9"/>
    <w:rsid w:val="006C4314"/>
    <w:rsid w:val="006E14B4"/>
    <w:rsid w:val="007441E2"/>
    <w:rsid w:val="00757994"/>
    <w:rsid w:val="007822F1"/>
    <w:rsid w:val="00800A10"/>
    <w:rsid w:val="008466C1"/>
    <w:rsid w:val="008703ED"/>
    <w:rsid w:val="00871CD8"/>
    <w:rsid w:val="008802E7"/>
    <w:rsid w:val="008C4108"/>
    <w:rsid w:val="008D4B2D"/>
    <w:rsid w:val="00943BBA"/>
    <w:rsid w:val="009819BE"/>
    <w:rsid w:val="009908CA"/>
    <w:rsid w:val="009B0AFF"/>
    <w:rsid w:val="009D0334"/>
    <w:rsid w:val="00A77E26"/>
    <w:rsid w:val="00AF0B95"/>
    <w:rsid w:val="00B35428"/>
    <w:rsid w:val="00B55FD6"/>
    <w:rsid w:val="00B77243"/>
    <w:rsid w:val="00BA5045"/>
    <w:rsid w:val="00C3047E"/>
    <w:rsid w:val="00C5154C"/>
    <w:rsid w:val="00C60F8A"/>
    <w:rsid w:val="00C85FDA"/>
    <w:rsid w:val="00C86F02"/>
    <w:rsid w:val="00CB0DDB"/>
    <w:rsid w:val="00CF6FF6"/>
    <w:rsid w:val="00D11CFC"/>
    <w:rsid w:val="00D423E8"/>
    <w:rsid w:val="00D626DC"/>
    <w:rsid w:val="00D71610"/>
    <w:rsid w:val="00DA1B12"/>
    <w:rsid w:val="00DB20C9"/>
    <w:rsid w:val="00DC2CF4"/>
    <w:rsid w:val="00DD4A9D"/>
    <w:rsid w:val="00E81E27"/>
    <w:rsid w:val="00EC36F0"/>
    <w:rsid w:val="00EE460B"/>
    <w:rsid w:val="00EE7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52"/>
  </w:style>
  <w:style w:type="paragraph" w:styleId="1">
    <w:name w:val="heading 1"/>
    <w:basedOn w:val="a"/>
    <w:link w:val="10"/>
    <w:uiPriority w:val="9"/>
    <w:qFormat/>
    <w:rsid w:val="00DA1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1AE"/>
    <w:pPr>
      <w:ind w:left="720"/>
      <w:contextualSpacing/>
    </w:pPr>
  </w:style>
  <w:style w:type="table" w:styleId="a4">
    <w:name w:val="Table Grid"/>
    <w:basedOn w:val="a1"/>
    <w:uiPriority w:val="59"/>
    <w:rsid w:val="005561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0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1B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DA1B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sezavisimosti.ru/alkogolizm/lechenie-alkogolizm/alkogolizm-i-ego-profilaktika.html" TargetMode="External"/><Relationship Id="rId5" Type="http://schemas.openxmlformats.org/officeDocument/2006/relationships/hyperlink" Target="http://www.takzdorovo.ru/profilaktika/zabolevaniya/profilaktika-alkogolizma-sredi-podrostkov-rekomendatcii-dlia-pedago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17</Pages>
  <Words>6063</Words>
  <Characters>34563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40545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Казарина</dc:creator>
  <cp:keywords/>
  <dc:description/>
  <cp:lastModifiedBy>dialog</cp:lastModifiedBy>
  <cp:revision>22</cp:revision>
  <dcterms:created xsi:type="dcterms:W3CDTF">2018-08-20T04:45:00Z</dcterms:created>
  <dcterms:modified xsi:type="dcterms:W3CDTF">2018-08-31T05:24:00Z</dcterms:modified>
</cp:coreProperties>
</file>