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A777" w14:textId="77777777" w:rsidR="002177BB" w:rsidRPr="00946757" w:rsidRDefault="002177BB" w:rsidP="002177BB">
      <w:pPr>
        <w:spacing w:after="0" w:line="240" w:lineRule="auto"/>
        <w:jc w:val="center"/>
        <w:rPr>
          <w:rFonts w:ascii="Times New Roman" w:eastAsia="Times New Roman" w:hAnsi="Times New Roman" w:cs="Times New Roman"/>
          <w:sz w:val="24"/>
          <w:szCs w:val="24"/>
          <w:lang w:eastAsia="ru-RU"/>
        </w:rPr>
      </w:pPr>
      <w:bookmarkStart w:id="0" w:name="__RefHeading___Toc154304617"/>
      <w:r w:rsidRPr="00946757">
        <w:rPr>
          <w:rFonts w:ascii="Times New Roman" w:eastAsia="Times New Roman" w:hAnsi="Times New Roman" w:cs="Times New Roman"/>
          <w:b/>
          <w:bCs/>
          <w:color w:val="000000"/>
          <w:sz w:val="24"/>
          <w:szCs w:val="24"/>
          <w:lang w:eastAsia="ru-RU"/>
        </w:rPr>
        <w:t>Государственный комитет СССР по народному образованию</w:t>
      </w:r>
    </w:p>
    <w:p w14:paraId="19055FFE" w14:textId="77777777" w:rsidR="002177BB" w:rsidRPr="00946757" w:rsidRDefault="002177BB" w:rsidP="002177BB">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E404BFE" w14:textId="77777777" w:rsidR="002177BB" w:rsidRPr="00946757" w:rsidRDefault="002177BB" w:rsidP="002177BB">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ИНСТРУКТИВНОЕ ПИСЬМО</w:t>
      </w:r>
    </w:p>
    <w:p w14:paraId="03B03C5F" w14:textId="77777777" w:rsidR="002177BB" w:rsidRPr="00946757" w:rsidRDefault="002177BB" w:rsidP="002177BB">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B08CDF9" w14:textId="77777777" w:rsidR="002177BB" w:rsidRPr="00946757" w:rsidRDefault="002177BB" w:rsidP="002177BB">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Москва</w:t>
      </w:r>
    </w:p>
    <w:p w14:paraId="3BD28B8B" w14:textId="77777777" w:rsidR="002177BB" w:rsidRPr="00946757" w:rsidRDefault="002177BB" w:rsidP="002177BB">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27.04.89 г. № 16</w:t>
      </w:r>
    </w:p>
    <w:p w14:paraId="17403548"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548C035" w14:textId="77777777" w:rsidR="002177BB" w:rsidRPr="00946757" w:rsidRDefault="002177BB" w:rsidP="002177BB">
      <w:pPr>
        <w:keepNext/>
        <w:tabs>
          <w:tab w:val="left" w:pos="0"/>
        </w:tabs>
        <w:spacing w:after="0" w:line="240" w:lineRule="auto"/>
        <w:ind w:left="720"/>
        <w:outlineLvl w:val="0"/>
        <w:rPr>
          <w:rFonts w:ascii="Times New Roman" w:eastAsia="Times New Roman" w:hAnsi="Times New Roman" w:cs="Times New Roman"/>
          <w:b/>
          <w:bCs/>
          <w:kern w:val="36"/>
          <w:sz w:val="48"/>
          <w:szCs w:val="48"/>
          <w:lang w:eastAsia="ru-RU"/>
        </w:rPr>
      </w:pPr>
      <w:bookmarkStart w:id="1" w:name="__RefHeading___Toc154304618"/>
      <w:bookmarkEnd w:id="0"/>
      <w:r w:rsidRPr="00946757">
        <w:rPr>
          <w:rFonts w:ascii="Times New Roman" w:eastAsia="Times New Roman" w:hAnsi="Times New Roman" w:cs="Times New Roman"/>
          <w:b/>
          <w:bCs/>
          <w:color w:val="000000"/>
          <w:kern w:val="36"/>
          <w:sz w:val="24"/>
          <w:szCs w:val="24"/>
          <w:lang w:eastAsia="ru-RU"/>
        </w:rPr>
        <w:t>О введении должности психолога в учреждениях образования</w:t>
      </w:r>
    </w:p>
    <w:p w14:paraId="23027BCF"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15483C6"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Государственный комитет СССР по народному образованию осуществляет ряд практических мер, направленных на обеспечение кадрами психологов учебно-воспитательных учреждений народного образования. В ряде университетов и педагогических институтов открываются специальные факультеты переподготовки учителей по направлению "Психология" ("Практическая психология в системе народного образования") со сроком обучения 9 месяцев.</w:t>
      </w:r>
    </w:p>
    <w:p w14:paraId="12501907"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Педагогические работники учреждений народного образования, прошедшие переподготовку и получившие квалификационное свидетельство, должны будут активно использовать полученные знания по психологии. Это позволит эффективнее выявлять творческий потенциал учащихся, преподавателей и воспитателей, а также возникающие в педагогическом процессе трудности и способствовать улучшению качества учебно-воспитательного процесса.</w:t>
      </w:r>
    </w:p>
    <w:p w14:paraId="25DCC9B5"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Государственный комитет СССР по народному образованию разрешает органам народного образования при наличии специалистов, получивших квалификационное свидетельство специальных факультетов переподготовки учителей по направлению "Психология", или специалистов, имеющих законченное высшее психологическое образования, вводить в штаты дошкольных учреждений, школ, школ-интернатов, средних специальных и профессионально-технических учебных заведений должности психологов.</w:t>
      </w:r>
    </w:p>
    <w:p w14:paraId="2232E605"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Учителям, преподавателям и воспитателям, выполняющим помимо основной работы работу по совместительству в качестве психологов, оплата труда производится в порядке, установленном постановлением Совета Министров СССР от 22 сентября 1988 г. № 1111 (приказы </w:t>
      </w:r>
      <w:proofErr w:type="spellStart"/>
      <w:r w:rsidRPr="00946757">
        <w:rPr>
          <w:rFonts w:ascii="Times New Roman" w:eastAsia="Times New Roman" w:hAnsi="Times New Roman" w:cs="Times New Roman"/>
          <w:color w:val="000000"/>
          <w:sz w:val="24"/>
          <w:szCs w:val="24"/>
          <w:lang w:eastAsia="ru-RU"/>
        </w:rPr>
        <w:t>Гособразования</w:t>
      </w:r>
      <w:proofErr w:type="spellEnd"/>
      <w:r w:rsidRPr="00946757">
        <w:rPr>
          <w:rFonts w:ascii="Times New Roman" w:eastAsia="Times New Roman" w:hAnsi="Times New Roman" w:cs="Times New Roman"/>
          <w:color w:val="000000"/>
          <w:sz w:val="24"/>
          <w:szCs w:val="24"/>
          <w:lang w:eastAsia="ru-RU"/>
        </w:rPr>
        <w:t xml:space="preserve"> СССР от 03.10.88 г. № 362 и от 07.04.89 г. № 328).</w:t>
      </w:r>
    </w:p>
    <w:p w14:paraId="15AF0950"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Изменения в штаты учебно-воспитательных учреждений вносить в установленном порядке в пределах общего фонда заработной платы работников учреждений народного образования.</w:t>
      </w:r>
    </w:p>
    <w:p w14:paraId="7704FE14"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По согласованию с </w:t>
      </w:r>
      <w:proofErr w:type="spellStart"/>
      <w:r w:rsidRPr="00946757">
        <w:rPr>
          <w:rFonts w:ascii="Times New Roman" w:eastAsia="Times New Roman" w:hAnsi="Times New Roman" w:cs="Times New Roman"/>
          <w:color w:val="000000"/>
          <w:sz w:val="24"/>
          <w:szCs w:val="24"/>
          <w:lang w:eastAsia="ru-RU"/>
        </w:rPr>
        <w:t>Госкомтрудом</w:t>
      </w:r>
      <w:proofErr w:type="spellEnd"/>
      <w:r w:rsidRPr="00946757">
        <w:rPr>
          <w:rFonts w:ascii="Times New Roman" w:eastAsia="Times New Roman" w:hAnsi="Times New Roman" w:cs="Times New Roman"/>
          <w:color w:val="000000"/>
          <w:sz w:val="24"/>
          <w:szCs w:val="24"/>
          <w:lang w:eastAsia="ru-RU"/>
        </w:rPr>
        <w:t xml:space="preserve"> СССР и ВЦСПС при установлении должностных окладов и продолжительности отпуска психологам применять постановление Госкомтруда СССР и Секретариата ВЦСПС от 15 сентября 1987 г. № 558/26 - 34.</w:t>
      </w:r>
    </w:p>
    <w:p w14:paraId="15943210"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1515FC2" w14:textId="77777777" w:rsidR="002177BB" w:rsidRPr="00946757" w:rsidRDefault="002177BB" w:rsidP="002177BB">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Председатель Г. А. Ягодин</w:t>
      </w:r>
    </w:p>
    <w:p w14:paraId="59D38E69" w14:textId="77777777" w:rsidR="002177BB" w:rsidRPr="00946757" w:rsidRDefault="002177BB" w:rsidP="002177BB">
      <w:pPr>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bookmarkEnd w:id="1"/>
    <w:p w14:paraId="1FF5385B" w14:textId="77777777" w:rsidR="00FD6794" w:rsidRDefault="00FD6794"/>
    <w:sectPr w:rsidR="00FD6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BB"/>
    <w:rsid w:val="002177BB"/>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8C56"/>
  <w15:chartTrackingRefBased/>
  <w15:docId w15:val="{22548858-BE42-4C65-8674-F157B89B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7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Морозова</dc:creator>
  <cp:keywords/>
  <dc:description/>
  <cp:lastModifiedBy>Гузель Морозова</cp:lastModifiedBy>
  <cp:revision>1</cp:revision>
  <dcterms:created xsi:type="dcterms:W3CDTF">2022-09-01T04:24:00Z</dcterms:created>
  <dcterms:modified xsi:type="dcterms:W3CDTF">2022-09-01T04:24:00Z</dcterms:modified>
</cp:coreProperties>
</file>